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ECFF" w14:textId="77777777" w:rsidR="000C1184" w:rsidRDefault="000C1184">
      <w:pPr>
        <w:pStyle w:val="AgendaTitle"/>
        <w:rPr>
          <w:rFonts w:ascii="Helvetica" w:eastAsia="Helvetica" w:hAnsi="Helvetica" w:cs="Helvetica"/>
          <w:color w:val="339C48"/>
          <w:sz w:val="22"/>
          <w:szCs w:val="22"/>
          <w:u w:color="339C48"/>
        </w:rPr>
      </w:pPr>
    </w:p>
    <w:p w14:paraId="18BABAA5" w14:textId="1D09F77F" w:rsidR="000C1184" w:rsidRPr="001278C5" w:rsidRDefault="00D912B6">
      <w:pPr>
        <w:pStyle w:val="AgendaTitle"/>
        <w:spacing w:before="120"/>
        <w:ind w:firstLine="720"/>
        <w:rPr>
          <w:rFonts w:ascii="Helvetica" w:eastAsia="Helvetica" w:hAnsi="Helvetica" w:cs="Helvetica"/>
          <w:color w:val="4BACC6" w:themeColor="accent5"/>
          <w:sz w:val="72"/>
          <w:szCs w:val="72"/>
          <w:u w:color="339C48"/>
        </w:rPr>
      </w:pPr>
      <w:r>
        <w:rPr>
          <w:rFonts w:ascii="Helvetica" w:hAnsi="Helvetica"/>
          <w:color w:val="4BACC6" w:themeColor="accent5"/>
          <w:sz w:val="72"/>
          <w:szCs w:val="72"/>
          <w:u w:color="339C48"/>
        </w:rPr>
        <w:t>A Place for Everyone Policy Workgroup</w:t>
      </w:r>
    </w:p>
    <w:p w14:paraId="712DF9B9" w14:textId="71172368" w:rsidR="000C1184" w:rsidRPr="00111E80" w:rsidRDefault="00D912B6" w:rsidP="000A5B52">
      <w:pPr>
        <w:pStyle w:val="AgendaTitle"/>
        <w:ind w:firstLine="720"/>
        <w:rPr>
          <w:rFonts w:ascii="Calibri" w:hAnsi="Calibri"/>
          <w:bCs w:val="0"/>
          <w:sz w:val="20"/>
          <w:szCs w:val="20"/>
        </w:rPr>
      </w:pPr>
      <w:r w:rsidRPr="00111E80">
        <w:rPr>
          <w:rFonts w:ascii="Calibri" w:hAnsi="Calibri"/>
          <w:bCs w:val="0"/>
          <w:sz w:val="20"/>
          <w:szCs w:val="20"/>
        </w:rPr>
        <w:t xml:space="preserve">April 16, </w:t>
      </w:r>
      <w:proofErr w:type="gramStart"/>
      <w:r w:rsidRPr="00111E80">
        <w:rPr>
          <w:rFonts w:ascii="Calibri" w:hAnsi="Calibri"/>
          <w:bCs w:val="0"/>
          <w:sz w:val="20"/>
          <w:szCs w:val="20"/>
        </w:rPr>
        <w:t>2024</w:t>
      </w:r>
      <w:proofErr w:type="gramEnd"/>
      <w:r w:rsidRPr="00111E80">
        <w:rPr>
          <w:rFonts w:ascii="Calibri" w:hAnsi="Calibri"/>
          <w:bCs w:val="0"/>
          <w:sz w:val="20"/>
          <w:szCs w:val="20"/>
        </w:rPr>
        <w:t xml:space="preserve"> 11:00-12:00 PM</w:t>
      </w:r>
    </w:p>
    <w:p w14:paraId="75DB24FE" w14:textId="1E2B67C7" w:rsidR="00111E80" w:rsidRPr="00111E80" w:rsidRDefault="00DE7247" w:rsidP="000A5B52">
      <w:pPr>
        <w:pStyle w:val="AgendaTitle"/>
        <w:ind w:firstLine="720"/>
        <w:rPr>
          <w:rFonts w:ascii="Calibri" w:hAnsi="Calibri"/>
          <w:b w:val="0"/>
          <w:bCs w:val="0"/>
          <w:sz w:val="20"/>
          <w:szCs w:val="20"/>
        </w:rPr>
      </w:pPr>
      <w:hyperlink r:id="rId11" w:tgtFrame="_blank" w:history="1">
        <w:r w:rsidR="00111E80" w:rsidRPr="00111E80">
          <w:rPr>
            <w:rStyle w:val="Hyperlink"/>
            <w:b w:val="0"/>
            <w:bCs w:val="0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https://us06web.zoom.us/j/88447832116</w:t>
        </w:r>
      </w:hyperlink>
    </w:p>
    <w:p w14:paraId="2D9209DE" w14:textId="77777777" w:rsidR="00D912B6" w:rsidRDefault="00D912B6" w:rsidP="000A5B52">
      <w:pPr>
        <w:pStyle w:val="AgendaTitle"/>
        <w:ind w:firstLine="720"/>
        <w:rPr>
          <w:rFonts w:ascii="Helvetica" w:hAnsi="Helvetica" w:cs="Helvetica"/>
          <w:color w:val="616074"/>
        </w:rPr>
      </w:pPr>
    </w:p>
    <w:p w14:paraId="78E25529" w14:textId="77777777" w:rsidR="000A5B52" w:rsidRDefault="000A5B52">
      <w:pPr>
        <w:pStyle w:val="AgendaTitle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tbl>
      <w:tblPr>
        <w:tblW w:w="1425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15"/>
        <w:gridCol w:w="8550"/>
        <w:gridCol w:w="3391"/>
      </w:tblGrid>
      <w:tr w:rsidR="000C1184" w14:paraId="73103F9A" w14:textId="77777777" w:rsidTr="001278C5">
        <w:trPr>
          <w:trHeight w:val="344"/>
          <w:tblHeader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1A7B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Agenda items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A64B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Notes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5B45" w14:textId="77777777" w:rsidR="000C1184" w:rsidRDefault="00C14B41">
            <w:pPr>
              <w:pStyle w:val="Bold"/>
              <w:spacing w:before="0" w:after="0"/>
            </w:pPr>
            <w:r>
              <w:rPr>
                <w:rFonts w:ascii="Helvetica" w:hAnsi="Helvetica"/>
                <w:color w:val="FFFFFF"/>
                <w:sz w:val="22"/>
                <w:szCs w:val="22"/>
                <w:u w:color="FFFFFF"/>
              </w:rPr>
              <w:t>Action Items</w:t>
            </w:r>
          </w:p>
        </w:tc>
      </w:tr>
      <w:tr w:rsidR="000C1184" w14:paraId="7C117B5C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F978" w14:textId="08A4AFFB" w:rsidR="000C1184" w:rsidRDefault="00101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Welcome</w:t>
            </w:r>
            <w:r w:rsidR="000256B4">
              <w:rPr>
                <w:rFonts w:ascii="Helvetica" w:hAnsi="Helvetica"/>
                <w:b/>
                <w:bCs/>
                <w:sz w:val="20"/>
                <w:szCs w:val="20"/>
              </w:rPr>
              <w:t xml:space="preserve"> and Introductions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0EA9" w14:textId="1ADAE8B9" w:rsidR="00E9618F" w:rsidRPr="000668A2" w:rsidRDefault="00BD09C1" w:rsidP="001278C5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Christina Gentry, Gabby Boyle, Gabi Sprague, Mariel Ferreiro, Rebekah Gaston, Sara Taliaferro, Matthew </w:t>
            </w:r>
            <w:r w:rsidR="00231EB4">
              <w:rPr>
                <w:rFonts w:asciiTheme="majorHAnsi" w:hAnsiTheme="majorHAnsi" w:cs="Calibri"/>
              </w:rPr>
              <w:t xml:space="preserve">Faulk, Farris </w:t>
            </w:r>
            <w:r w:rsidR="00741BA9">
              <w:rPr>
                <w:rFonts w:asciiTheme="majorHAnsi" w:hAnsiTheme="majorHAnsi" w:cs="Calibri"/>
              </w:rPr>
              <w:t>Muhammad</w:t>
            </w:r>
            <w:r w:rsidR="00231EB4">
              <w:rPr>
                <w:rFonts w:asciiTheme="majorHAnsi" w:hAnsiTheme="majorHAnsi" w:cs="Calibri"/>
              </w:rPr>
              <w:t>, Katie Barnett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2496" w14:textId="77777777" w:rsidR="000C1184" w:rsidRPr="000668A2" w:rsidRDefault="000C1184" w:rsidP="000668A2">
            <w:pPr>
              <w:rPr>
                <w:rFonts w:asciiTheme="majorHAnsi" w:hAnsiTheme="majorHAnsi"/>
              </w:rPr>
            </w:pPr>
          </w:p>
        </w:tc>
      </w:tr>
      <w:tr w:rsidR="00582A6E" w14:paraId="24524BA1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E42D" w14:textId="0D38FF73" w:rsidR="00582A6E" w:rsidRDefault="00D611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Review </w:t>
            </w:r>
            <w:r w:rsidR="004D41DA">
              <w:rPr>
                <w:rFonts w:ascii="Helvetica" w:hAnsi="Helvetica"/>
                <w:b/>
                <w:bCs/>
                <w:sz w:val="20"/>
                <w:szCs w:val="20"/>
              </w:rPr>
              <w:t>assigned strategies and progress report form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73AE" w14:textId="39075FFB" w:rsidR="00215061" w:rsidRPr="00E42B88" w:rsidRDefault="00215061" w:rsidP="00E9618F">
            <w:pPr>
              <w:pStyle w:val="NormalWeb"/>
              <w:rPr>
                <w:rFonts w:asciiTheme="majorHAnsi" w:hAnsiTheme="majorHAnsi" w:cs="Calibri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B898" w14:textId="23FDA109" w:rsidR="00DB5BF1" w:rsidRPr="00170A5B" w:rsidRDefault="00DB5BF1" w:rsidP="00DB5BF1">
            <w:pPr>
              <w:rPr>
                <w:rFonts w:asciiTheme="majorHAnsi" w:hAnsiTheme="majorHAnsi"/>
              </w:rPr>
            </w:pPr>
          </w:p>
          <w:p w14:paraId="5BBAB22D" w14:textId="7D5649B2" w:rsidR="00170A5B" w:rsidRPr="00170A5B" w:rsidRDefault="00170A5B" w:rsidP="00180B99">
            <w:pPr>
              <w:rPr>
                <w:rFonts w:asciiTheme="majorHAnsi" w:hAnsiTheme="majorHAnsi"/>
              </w:rPr>
            </w:pPr>
          </w:p>
        </w:tc>
      </w:tr>
      <w:tr w:rsidR="00162E29" w14:paraId="37663F26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0F2A" w14:textId="00623CF8" w:rsidR="00162E29" w:rsidRDefault="00D611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Responsibilities and roles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2F2E" w14:textId="448664A3" w:rsidR="005F6EF8" w:rsidRDefault="00F21349" w:rsidP="00DE724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Current workgroup member</w:t>
            </w:r>
            <w:r w:rsidR="000B7008">
              <w:rPr>
                <w:rFonts w:asciiTheme="majorHAnsi" w:hAnsiTheme="majorHAnsi" w:cs="Calibri"/>
              </w:rPr>
              <w:t>s initially convened for conversations about SOI—is this space, given our strategies, still a good fit?</w:t>
            </w:r>
          </w:p>
          <w:p w14:paraId="4D5D4C78" w14:textId="77777777" w:rsidR="002F686F" w:rsidRDefault="002F686F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Christina G: interested in working on RTC, connections to AHAB that can be </w:t>
            </w:r>
            <w:proofErr w:type="gramStart"/>
            <w:r>
              <w:rPr>
                <w:rFonts w:asciiTheme="majorHAnsi" w:hAnsiTheme="majorHAnsi" w:cs="Calibri"/>
              </w:rPr>
              <w:t>leveraged</w:t>
            </w:r>
            <w:proofErr w:type="gramEnd"/>
          </w:p>
          <w:p w14:paraId="59BC7EAB" w14:textId="77777777" w:rsidR="002F686F" w:rsidRDefault="002F686F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Mariel F—is on LDCHA </w:t>
            </w:r>
            <w:proofErr w:type="gramStart"/>
            <w:r>
              <w:rPr>
                <w:rFonts w:asciiTheme="majorHAnsi" w:hAnsiTheme="majorHAnsi" w:cs="Calibri"/>
              </w:rPr>
              <w:t>board</w:t>
            </w:r>
            <w:proofErr w:type="gramEnd"/>
          </w:p>
          <w:p w14:paraId="18F3DEC9" w14:textId="77777777" w:rsidR="00797750" w:rsidRDefault="00E91918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Muhammad</w:t>
            </w:r>
            <w:r w:rsidR="00FE6A07">
              <w:rPr>
                <w:rFonts w:asciiTheme="majorHAnsi" w:hAnsiTheme="majorHAnsi" w:cs="Calibri"/>
              </w:rPr>
              <w:t xml:space="preserve">—interested in continuing supporting SOI but capacity </w:t>
            </w:r>
            <w:r w:rsidR="00F21349">
              <w:rPr>
                <w:rFonts w:asciiTheme="majorHAnsi" w:hAnsiTheme="majorHAnsi" w:cs="Calibri"/>
              </w:rPr>
              <w:t xml:space="preserve">may be an issue </w:t>
            </w:r>
            <w:proofErr w:type="gramStart"/>
            <w:r w:rsidR="00F21349">
              <w:rPr>
                <w:rFonts w:asciiTheme="majorHAnsi" w:hAnsiTheme="majorHAnsi" w:cs="Calibri"/>
              </w:rPr>
              <w:t>so outlining expectations</w:t>
            </w:r>
            <w:proofErr w:type="gramEnd"/>
            <w:r w:rsidR="00F21349">
              <w:rPr>
                <w:rFonts w:asciiTheme="majorHAnsi" w:hAnsiTheme="majorHAnsi" w:cs="Calibri"/>
              </w:rPr>
              <w:t xml:space="preserve"> is useful</w:t>
            </w:r>
          </w:p>
          <w:p w14:paraId="5349ED5F" w14:textId="77777777" w:rsidR="00F21349" w:rsidRDefault="00F21349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Katie B – capacity issues but can provide updates from </w:t>
            </w:r>
            <w:proofErr w:type="gramStart"/>
            <w:r>
              <w:rPr>
                <w:rFonts w:asciiTheme="majorHAnsi" w:hAnsiTheme="majorHAnsi" w:cs="Calibri"/>
              </w:rPr>
              <w:t>HRC</w:t>
            </w:r>
            <w:proofErr w:type="gramEnd"/>
          </w:p>
          <w:p w14:paraId="00C29CAF" w14:textId="77777777" w:rsidR="00F21349" w:rsidRDefault="000B7008" w:rsidP="00DE724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Who else might we invite into this space?</w:t>
            </w:r>
          </w:p>
          <w:p w14:paraId="0AB48454" w14:textId="77777777" w:rsidR="000B7008" w:rsidRDefault="0072438F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Rebecca Buford, developers who are sympathetic (Pat Watkins), code enforcement/land development </w:t>
            </w:r>
            <w:proofErr w:type="gramStart"/>
            <w:r>
              <w:rPr>
                <w:rFonts w:asciiTheme="majorHAnsi" w:hAnsiTheme="majorHAnsi" w:cs="Calibri"/>
              </w:rPr>
              <w:t>stakeholders</w:t>
            </w:r>
            <w:proofErr w:type="gramEnd"/>
          </w:p>
          <w:p w14:paraId="75538C1B" w14:textId="5F56B475" w:rsidR="00DB59A6" w:rsidRPr="000B7008" w:rsidRDefault="00DB59A6" w:rsidP="00DE724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b/>
                <w:bCs/>
              </w:rPr>
              <w:t>For future meeting:</w:t>
            </w:r>
            <w:r>
              <w:rPr>
                <w:rFonts w:asciiTheme="majorHAnsi" w:hAnsiTheme="majorHAnsi" w:cs="Calibri"/>
              </w:rPr>
              <w:t xml:space="preserve"> identify stakeholders connected to the issue and generate a contact list so they can be “tapped in” as needed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ECE9" w14:textId="77777777" w:rsidR="00E472CB" w:rsidRDefault="00B94679" w:rsidP="0018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DB59A6">
              <w:rPr>
                <w:rFonts w:asciiTheme="majorHAnsi" w:hAnsiTheme="majorHAnsi"/>
              </w:rPr>
              <w:t>Gabby B emailing Rebecca B</w:t>
            </w:r>
          </w:p>
          <w:p w14:paraId="0035EB11" w14:textId="77777777" w:rsidR="00DB59A6" w:rsidRDefault="00DB59A6" w:rsidP="00180B99">
            <w:pPr>
              <w:rPr>
                <w:rFonts w:asciiTheme="majorHAnsi" w:hAnsiTheme="majorHAnsi"/>
              </w:rPr>
            </w:pPr>
          </w:p>
          <w:p w14:paraId="2132DD73" w14:textId="2CCFE617" w:rsidR="00DB59A6" w:rsidRPr="000668A2" w:rsidRDefault="00DB59A6" w:rsidP="0018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Creation of </w:t>
            </w:r>
            <w:proofErr w:type="spellStart"/>
            <w:r>
              <w:rPr>
                <w:rFonts w:asciiTheme="majorHAnsi" w:hAnsiTheme="majorHAnsi"/>
              </w:rPr>
              <w:t>powermapping</w:t>
            </w:r>
            <w:proofErr w:type="spellEnd"/>
            <w:r>
              <w:rPr>
                <w:rFonts w:asciiTheme="majorHAnsi" w:hAnsiTheme="majorHAnsi"/>
              </w:rPr>
              <w:t>/stakeholder ID worksheet</w:t>
            </w:r>
          </w:p>
        </w:tc>
      </w:tr>
      <w:tr w:rsidR="00A71E36" w14:paraId="38C614B1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0EAB" w14:textId="72D72DA1" w:rsidR="00A71E36" w:rsidRDefault="00547D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Report out on strategies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2B62" w14:textId="77777777" w:rsidR="00245312" w:rsidRDefault="00103E39" w:rsidP="00F81D08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Strategy 1 (Land Development Code Update)</w:t>
            </w:r>
          </w:p>
          <w:p w14:paraId="3F130473" w14:textId="77777777" w:rsidR="00103E39" w:rsidRDefault="00E8491A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From Lea: “T</w:t>
            </w:r>
            <w:r w:rsidRPr="00E8491A">
              <w:rPr>
                <w:rFonts w:asciiTheme="majorHAnsi" w:hAnsiTheme="majorHAnsi" w:cs="Calibri"/>
              </w:rPr>
              <w:t>he draft of Module 3 has been released. We have provided written recommendations for Modules 1&amp;2 but requested a meeting to discuss Module 3.</w:t>
            </w:r>
            <w:r w:rsidR="0027047C">
              <w:rPr>
                <w:rFonts w:asciiTheme="majorHAnsi" w:hAnsiTheme="majorHAnsi" w:cs="Calibri"/>
              </w:rPr>
              <w:t>”</w:t>
            </w:r>
          </w:p>
          <w:p w14:paraId="35DE6231" w14:textId="77777777" w:rsidR="0027047C" w:rsidRDefault="0027047C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None of the recommendations for households below 80% AMI have been </w:t>
            </w:r>
            <w:proofErr w:type="gramStart"/>
            <w:r>
              <w:rPr>
                <w:rFonts w:asciiTheme="majorHAnsi" w:hAnsiTheme="majorHAnsi" w:cs="Calibri"/>
              </w:rPr>
              <w:t>included</w:t>
            </w:r>
            <w:proofErr w:type="gramEnd"/>
          </w:p>
          <w:p w14:paraId="75522CE2" w14:textId="77777777" w:rsidR="0027047C" w:rsidRDefault="0027047C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Not a lot of public involvement and many roadblocks/challenges in moving updates promoting affordability. </w:t>
            </w:r>
            <w:r w:rsidR="00263F82">
              <w:rPr>
                <w:rFonts w:asciiTheme="majorHAnsi" w:hAnsiTheme="majorHAnsi" w:cs="Calibri"/>
              </w:rPr>
              <w:t xml:space="preserve">The opportunity to add things to LDC is </w:t>
            </w:r>
            <w:proofErr w:type="gramStart"/>
            <w:r w:rsidR="00263F82">
              <w:rPr>
                <w:rFonts w:asciiTheme="majorHAnsi" w:hAnsiTheme="majorHAnsi" w:cs="Calibri"/>
              </w:rPr>
              <w:t>closing</w:t>
            </w:r>
            <w:proofErr w:type="gramEnd"/>
          </w:p>
          <w:p w14:paraId="67B2C80F" w14:textId="77777777" w:rsidR="00263F82" w:rsidRDefault="00263F82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Lots of opportunity around advocacy and engaging with the LDC</w:t>
            </w:r>
          </w:p>
          <w:p w14:paraId="56CD2855" w14:textId="15602349" w:rsidR="0015431F" w:rsidRDefault="0015431F" w:rsidP="00F81D08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Strategy 2</w:t>
            </w:r>
            <w:r w:rsidR="005222E5">
              <w:rPr>
                <w:rFonts w:asciiTheme="majorHAnsi" w:hAnsiTheme="majorHAnsi" w:cs="Calibri"/>
              </w:rPr>
              <w:t xml:space="preserve"> (Tenant Legal Right to Representation)</w:t>
            </w:r>
          </w:p>
          <w:p w14:paraId="48DF6088" w14:textId="12607E85" w:rsidR="00BF3D3F" w:rsidRDefault="00BF3D3F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Pilot program ongoing with Kansas Holistic Defenders – </w:t>
            </w:r>
            <w:r w:rsidR="00D845DE">
              <w:rPr>
                <w:rFonts w:asciiTheme="majorHAnsi" w:hAnsiTheme="majorHAnsi" w:cs="Calibri"/>
              </w:rPr>
              <w:t xml:space="preserve">majority of cases so far resulting in dismissal, positive fiscal impact for keeping people out of county-funded housing programs and/or </w:t>
            </w:r>
            <w:r w:rsidR="004F7A0D">
              <w:rPr>
                <w:rFonts w:asciiTheme="majorHAnsi" w:hAnsiTheme="majorHAnsi" w:cs="Calibri"/>
              </w:rPr>
              <w:t xml:space="preserve">delaying </w:t>
            </w:r>
            <w:proofErr w:type="gramStart"/>
            <w:r w:rsidR="004F7A0D">
              <w:rPr>
                <w:rFonts w:asciiTheme="majorHAnsi" w:hAnsiTheme="majorHAnsi" w:cs="Calibri"/>
              </w:rPr>
              <w:t>displacement</w:t>
            </w:r>
            <w:proofErr w:type="gramEnd"/>
          </w:p>
          <w:p w14:paraId="57F9B005" w14:textId="66423705" w:rsidR="005222E5" w:rsidRDefault="004F7A0D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Pilot ends in October -- </w:t>
            </w:r>
            <w:r w:rsidR="00BF3D3F">
              <w:rPr>
                <w:rFonts w:asciiTheme="majorHAnsi" w:hAnsiTheme="majorHAnsi" w:cs="Calibri"/>
              </w:rPr>
              <w:t xml:space="preserve">RTC ordinance proposed by end of year per </w:t>
            </w:r>
            <w:proofErr w:type="gramStart"/>
            <w:r w:rsidR="00BF3D3F">
              <w:rPr>
                <w:rFonts w:asciiTheme="majorHAnsi" w:hAnsiTheme="majorHAnsi" w:cs="Calibri"/>
              </w:rPr>
              <w:t>timeline</w:t>
            </w:r>
            <w:proofErr w:type="gramEnd"/>
          </w:p>
          <w:p w14:paraId="15ACB982" w14:textId="74C5CB25" w:rsidR="00BF3D3F" w:rsidRDefault="00D845DE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Gabi + Gabby reconvene RTC </w:t>
            </w:r>
            <w:proofErr w:type="gramStart"/>
            <w:r>
              <w:rPr>
                <w:rFonts w:asciiTheme="majorHAnsi" w:hAnsiTheme="majorHAnsi" w:cs="Calibri"/>
              </w:rPr>
              <w:t>workgroup</w:t>
            </w:r>
            <w:proofErr w:type="gramEnd"/>
            <w:r>
              <w:rPr>
                <w:rFonts w:asciiTheme="majorHAnsi" w:hAnsiTheme="majorHAnsi" w:cs="Calibri"/>
              </w:rPr>
              <w:t xml:space="preserve"> </w:t>
            </w:r>
          </w:p>
          <w:p w14:paraId="299E401E" w14:textId="648519D4" w:rsidR="004F7A0D" w:rsidRDefault="004F7A0D" w:rsidP="00F81D08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Strategy 3 (SOI ordinance enforcement)</w:t>
            </w:r>
          </w:p>
          <w:p w14:paraId="735EEC9D" w14:textId="294DB871" w:rsidR="004F7A0D" w:rsidRDefault="004F7A0D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HRC has not met since enforcement of ordinance </w:t>
            </w:r>
            <w:proofErr w:type="gramStart"/>
            <w:r>
              <w:rPr>
                <w:rFonts w:asciiTheme="majorHAnsi" w:hAnsiTheme="majorHAnsi" w:cs="Calibri"/>
              </w:rPr>
              <w:t>began</w:t>
            </w:r>
            <w:proofErr w:type="gramEnd"/>
          </w:p>
          <w:p w14:paraId="74ED7AC2" w14:textId="066C2E45" w:rsidR="004F7A0D" w:rsidRDefault="004F7A0D" w:rsidP="00F81D08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Strategy 4 (Vacant + Dilapidated Structure Registry)</w:t>
            </w:r>
          </w:p>
          <w:p w14:paraId="7B1355F8" w14:textId="77777777" w:rsidR="00667DC6" w:rsidRPr="00667DC6" w:rsidRDefault="00667DC6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From Lea: “</w:t>
            </w:r>
            <w:r w:rsidRPr="00667DC6">
              <w:rPr>
                <w:rFonts w:asciiTheme="majorHAnsi" w:hAnsiTheme="majorHAnsi" w:cs="Calibri"/>
              </w:rPr>
              <w:t xml:space="preserve">the </w:t>
            </w:r>
            <w:proofErr w:type="gramStart"/>
            <w:r w:rsidRPr="00667DC6">
              <w:rPr>
                <w:rFonts w:asciiTheme="majorHAnsi" w:hAnsiTheme="majorHAnsi" w:cs="Calibri"/>
              </w:rPr>
              <w:t>City</w:t>
            </w:r>
            <w:proofErr w:type="gramEnd"/>
            <w:r w:rsidRPr="00667DC6">
              <w:rPr>
                <w:rFonts w:asciiTheme="majorHAnsi" w:hAnsiTheme="majorHAnsi" w:cs="Calibri"/>
              </w:rPr>
              <w:t xml:space="preserve"> team working on this met last week and agreed on a timeline. Note that we are working on developing both a legal ordinance, and a new program to accompany the ordinance. The program will provide financial &amp; service support to </w:t>
            </w:r>
            <w:proofErr w:type="gramStart"/>
            <w:r w:rsidRPr="00667DC6">
              <w:rPr>
                <w:rFonts w:asciiTheme="majorHAnsi" w:hAnsiTheme="majorHAnsi" w:cs="Calibri"/>
              </w:rPr>
              <w:t>low &amp; moderate income</w:t>
            </w:r>
            <w:proofErr w:type="gramEnd"/>
            <w:r w:rsidRPr="00667DC6">
              <w:rPr>
                <w:rFonts w:asciiTheme="majorHAnsi" w:hAnsiTheme="majorHAnsi" w:cs="Calibri"/>
              </w:rPr>
              <w:t xml:space="preserve"> homeowners who need assistance with maintenance. High-level benchmarks of timeline are:</w:t>
            </w:r>
          </w:p>
          <w:p w14:paraId="2FD5FA70" w14:textId="77777777" w:rsidR="00667DC6" w:rsidRPr="00667DC6" w:rsidRDefault="00667DC6" w:rsidP="00204C91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 w:rsidRPr="00667DC6">
              <w:rPr>
                <w:rFonts w:asciiTheme="majorHAnsi" w:hAnsiTheme="majorHAnsi" w:cs="Calibri"/>
              </w:rPr>
              <w:t>Sept. 1, 2024 – Draft of both ordinance &amp; programming</w:t>
            </w:r>
          </w:p>
          <w:p w14:paraId="3EF57188" w14:textId="77777777" w:rsidR="00667DC6" w:rsidRPr="00667DC6" w:rsidRDefault="00667DC6" w:rsidP="00204C91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proofErr w:type="gramStart"/>
            <w:r w:rsidRPr="00667DC6">
              <w:rPr>
                <w:rFonts w:asciiTheme="majorHAnsi" w:hAnsiTheme="majorHAnsi" w:cs="Calibri"/>
              </w:rPr>
              <w:t>Nov,</w:t>
            </w:r>
            <w:proofErr w:type="gramEnd"/>
            <w:r w:rsidRPr="00667DC6">
              <w:rPr>
                <w:rFonts w:asciiTheme="majorHAnsi" w:hAnsiTheme="majorHAnsi" w:cs="Calibri"/>
              </w:rPr>
              <w:t xml:space="preserve"> 2024 – Legal review</w:t>
            </w:r>
          </w:p>
          <w:p w14:paraId="691135E3" w14:textId="77777777" w:rsidR="00667DC6" w:rsidRPr="00667DC6" w:rsidRDefault="00667DC6" w:rsidP="00204C91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 w:rsidRPr="00667DC6">
              <w:rPr>
                <w:rFonts w:asciiTheme="majorHAnsi" w:hAnsiTheme="majorHAnsi" w:cs="Calibri"/>
              </w:rPr>
              <w:t>Jan-</w:t>
            </w:r>
            <w:proofErr w:type="gramStart"/>
            <w:r w:rsidRPr="00667DC6">
              <w:rPr>
                <w:rFonts w:asciiTheme="majorHAnsi" w:hAnsiTheme="majorHAnsi" w:cs="Calibri"/>
              </w:rPr>
              <w:t>March,</w:t>
            </w:r>
            <w:proofErr w:type="gramEnd"/>
            <w:r w:rsidRPr="00667DC6">
              <w:rPr>
                <w:rFonts w:asciiTheme="majorHAnsi" w:hAnsiTheme="majorHAnsi" w:cs="Calibri"/>
              </w:rPr>
              <w:t xml:space="preserve"> 2025 – Community engagement</w:t>
            </w:r>
          </w:p>
          <w:p w14:paraId="19D3DB4F" w14:textId="5DB11782" w:rsidR="004F7A0D" w:rsidRDefault="00667DC6" w:rsidP="00204C91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proofErr w:type="gramStart"/>
            <w:r w:rsidRPr="00667DC6">
              <w:rPr>
                <w:rFonts w:asciiTheme="majorHAnsi" w:hAnsiTheme="majorHAnsi" w:cs="Calibri"/>
              </w:rPr>
              <w:t>April,</w:t>
            </w:r>
            <w:proofErr w:type="gramEnd"/>
            <w:r w:rsidRPr="00667DC6">
              <w:rPr>
                <w:rFonts w:asciiTheme="majorHAnsi" w:hAnsiTheme="majorHAnsi" w:cs="Calibri"/>
              </w:rPr>
              <w:t xml:space="preserve"> 2025 – Boards &amp; Commission approval</w:t>
            </w:r>
            <w:r>
              <w:rPr>
                <w:rFonts w:asciiTheme="majorHAnsi" w:hAnsiTheme="majorHAnsi" w:cs="Calibri"/>
              </w:rPr>
              <w:t>”</w:t>
            </w:r>
          </w:p>
          <w:p w14:paraId="5B418B20" w14:textId="68CD0628" w:rsidR="00667DC6" w:rsidRDefault="00667DC6" w:rsidP="00F81D08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Strategy 5 (</w:t>
            </w:r>
            <w:r w:rsidR="00B74031">
              <w:rPr>
                <w:rFonts w:asciiTheme="majorHAnsi" w:hAnsiTheme="majorHAnsi" w:cs="Calibri"/>
              </w:rPr>
              <w:t>Incentive for affordable housing development)</w:t>
            </w:r>
          </w:p>
          <w:p w14:paraId="5F9EA2D6" w14:textId="635AA956" w:rsidR="00B74031" w:rsidRPr="00F81D08" w:rsidRDefault="00F81D08" w:rsidP="00204C9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From Lea: “</w:t>
            </w:r>
            <w:r w:rsidRPr="00F81D08">
              <w:rPr>
                <w:rFonts w:asciiTheme="majorHAnsi" w:hAnsiTheme="majorHAnsi" w:cs="Calibri"/>
              </w:rPr>
              <w:t>I am currently working on updating the City’s Economic Development Incentives policy, to include incentives for 100% single-use Affordable housing</w:t>
            </w:r>
            <w:r>
              <w:rPr>
                <w:rFonts w:asciiTheme="majorHAnsi" w:hAnsiTheme="majorHAnsi" w:cs="Calibri"/>
              </w:rPr>
              <w:t>”</w:t>
            </w:r>
          </w:p>
          <w:p w14:paraId="6CD0A77C" w14:textId="28B92D1D" w:rsidR="00263F82" w:rsidRPr="00263F82" w:rsidRDefault="00263F82" w:rsidP="00263F82">
            <w:pPr>
              <w:rPr>
                <w:rFonts w:asciiTheme="majorHAnsi" w:hAnsiTheme="majorHAnsi" w:cs="Calibri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60A0" w14:textId="77777777" w:rsidR="00A71E36" w:rsidRDefault="00263F82" w:rsidP="0018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Gabby B reaching out to Lea re: providing information on LDC at next </w:t>
            </w:r>
            <w:proofErr w:type="gramStart"/>
            <w:r>
              <w:rPr>
                <w:rFonts w:asciiTheme="majorHAnsi" w:hAnsiTheme="majorHAnsi"/>
              </w:rPr>
              <w:t>meeting</w:t>
            </w:r>
            <w:proofErr w:type="gramEnd"/>
          </w:p>
          <w:p w14:paraId="7D14FA76" w14:textId="77777777" w:rsidR="00016CED" w:rsidRDefault="00016CED" w:rsidP="00180B99">
            <w:pPr>
              <w:rPr>
                <w:rFonts w:asciiTheme="majorHAnsi" w:hAnsiTheme="majorHAnsi"/>
              </w:rPr>
            </w:pPr>
          </w:p>
          <w:p w14:paraId="1BB6396F" w14:textId="7E6BDA40" w:rsidR="00016CED" w:rsidRDefault="00016CED" w:rsidP="0018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In full P4E meeting, identifying definition of “affordable housing” to better communicate</w:t>
            </w:r>
            <w:r w:rsidR="0015431F">
              <w:rPr>
                <w:rFonts w:asciiTheme="majorHAnsi" w:hAnsiTheme="majorHAnsi"/>
              </w:rPr>
              <w:t xml:space="preserve"> LDC updates and goals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64614" w14:paraId="084A4BF7" w14:textId="77777777" w:rsidTr="000E3250">
        <w:tblPrEx>
          <w:shd w:val="clear" w:color="auto" w:fill="CED7E7"/>
        </w:tblPrEx>
        <w:trPr>
          <w:trHeight w:val="44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2553" w14:textId="63019E2E" w:rsidR="00C64614" w:rsidRDefault="00547D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lastRenderedPageBreak/>
              <w:t>Next steps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6E69" w14:textId="77777777" w:rsidR="00C64614" w:rsidRDefault="00F81D08" w:rsidP="001278C5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Future meeting</w:t>
            </w:r>
            <w:r w:rsidR="00204C91">
              <w:rPr>
                <w:rFonts w:asciiTheme="majorHAnsi" w:hAnsiTheme="majorHAnsi" w:cs="Calibri"/>
              </w:rPr>
              <w:t>s:</w:t>
            </w:r>
          </w:p>
          <w:p w14:paraId="06D4743B" w14:textId="77777777" w:rsidR="00204C91" w:rsidRDefault="00204C91" w:rsidP="00204C9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Land Development Code </w:t>
            </w:r>
            <w:proofErr w:type="gramStart"/>
            <w:r>
              <w:rPr>
                <w:rFonts w:asciiTheme="majorHAnsi" w:hAnsiTheme="majorHAnsi" w:cs="Calibri"/>
              </w:rPr>
              <w:t>presentation</w:t>
            </w:r>
            <w:proofErr w:type="gramEnd"/>
          </w:p>
          <w:p w14:paraId="07A79E73" w14:textId="76F64D01" w:rsidR="00204C91" w:rsidRPr="00204C91" w:rsidRDefault="00204C91" w:rsidP="00204C9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Right to Counsel Presentation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4538" w14:textId="77777777" w:rsidR="00C64614" w:rsidRDefault="00C64614" w:rsidP="00180B99">
            <w:pPr>
              <w:rPr>
                <w:rFonts w:asciiTheme="majorHAnsi" w:hAnsiTheme="majorHAnsi"/>
              </w:rPr>
            </w:pPr>
          </w:p>
        </w:tc>
      </w:tr>
      <w:tr w:rsidR="00F9740F" w14:paraId="19D88488" w14:textId="77777777" w:rsidTr="008825F5">
        <w:tblPrEx>
          <w:shd w:val="clear" w:color="auto" w:fill="CED7E7"/>
        </w:tblPrEx>
        <w:trPr>
          <w:trHeight w:val="152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59EE" w14:textId="4347D584" w:rsidR="00F9740F" w:rsidRDefault="00084CDB" w:rsidP="00141050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lastRenderedPageBreak/>
              <w:t>Next meeting</w:t>
            </w:r>
            <w:r w:rsidR="00141050">
              <w:rPr>
                <w:rFonts w:ascii="Helvetica" w:hAnsi="Helvetica"/>
                <w:b/>
                <w:bCs/>
                <w:sz w:val="20"/>
                <w:szCs w:val="20"/>
              </w:rPr>
              <w:t>, announcement</w:t>
            </w:r>
            <w:r w:rsidR="00E42B88">
              <w:rPr>
                <w:rFonts w:ascii="Helvetica" w:hAnsi="Helvetic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CEE3" w14:textId="30142499" w:rsidR="00B801D8" w:rsidRPr="00610C04" w:rsidRDefault="00610C04" w:rsidP="00386144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</w:rPr>
              <w:t>Monthly meetings—3</w:t>
            </w:r>
            <w:r w:rsidRPr="00610C04">
              <w:rPr>
                <w:rFonts w:asciiTheme="majorHAnsi" w:hAnsiTheme="majorHAnsi" w:cs="Calibri"/>
                <w:vertAlign w:val="superscript"/>
              </w:rPr>
              <w:t>rd</w:t>
            </w:r>
            <w:r>
              <w:rPr>
                <w:rFonts w:asciiTheme="majorHAnsi" w:hAnsiTheme="majorHAnsi" w:cs="Calibri"/>
              </w:rPr>
              <w:t xml:space="preserve"> Tuesday of every month 11-12</w:t>
            </w:r>
            <w:r>
              <w:rPr>
                <w:rFonts w:asciiTheme="majorHAnsi" w:hAnsiTheme="majorHAnsi" w:cs="Calibri"/>
              </w:rPr>
              <w:br/>
            </w:r>
            <w:r w:rsidR="0021592B">
              <w:rPr>
                <w:rFonts w:asciiTheme="majorHAnsi" w:hAnsiTheme="majorHAnsi" w:cs="Calibri"/>
                <w:b/>
                <w:bCs/>
              </w:rPr>
              <w:t xml:space="preserve">May </w:t>
            </w:r>
            <w:r>
              <w:rPr>
                <w:rFonts w:asciiTheme="majorHAnsi" w:hAnsiTheme="majorHAnsi" w:cs="Calibri"/>
                <w:b/>
                <w:bCs/>
              </w:rPr>
              <w:t>21</w:t>
            </w:r>
            <w:r w:rsidRPr="00610C04">
              <w:rPr>
                <w:rFonts w:asciiTheme="majorHAnsi" w:hAnsiTheme="majorHAnsi" w:cs="Calibri"/>
                <w:b/>
                <w:bCs/>
                <w:vertAlign w:val="superscript"/>
              </w:rPr>
              <w:t>st</w:t>
            </w:r>
            <w:r>
              <w:rPr>
                <w:rFonts w:asciiTheme="majorHAnsi" w:hAnsiTheme="majorHAnsi" w:cs="Calibri"/>
                <w:b/>
                <w:bCs/>
              </w:rPr>
              <w:t xml:space="preserve"> </w:t>
            </w:r>
            <w:r w:rsidR="00F250B8">
              <w:rPr>
                <w:rFonts w:asciiTheme="majorHAnsi" w:hAnsiTheme="majorHAnsi" w:cs="Calibri"/>
                <w:b/>
                <w:bCs/>
              </w:rPr>
              <w:t>@ 11 AM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A2A0" w14:textId="3DE831EF" w:rsidR="00F9740F" w:rsidRPr="000668A2" w:rsidRDefault="00F9740F" w:rsidP="00386144">
            <w:pPr>
              <w:rPr>
                <w:rFonts w:asciiTheme="majorHAnsi" w:hAnsiTheme="majorHAnsi"/>
              </w:rPr>
            </w:pPr>
          </w:p>
        </w:tc>
      </w:tr>
    </w:tbl>
    <w:p w14:paraId="1B80C64E" w14:textId="77777777" w:rsidR="000C1184" w:rsidRDefault="000C1184" w:rsidP="004D1F2C">
      <w:pPr>
        <w:pStyle w:val="AgendaTitle"/>
        <w:widowControl w:val="0"/>
      </w:pPr>
    </w:p>
    <w:p w14:paraId="0693D4D7" w14:textId="77777777" w:rsidR="00E9618F" w:rsidRDefault="00E9618F" w:rsidP="004D1F2C">
      <w:pPr>
        <w:pStyle w:val="AgendaTitle"/>
        <w:widowControl w:val="0"/>
      </w:pPr>
    </w:p>
    <w:p w14:paraId="1EF4986A" w14:textId="77777777" w:rsidR="00E9618F" w:rsidRDefault="00E9618F" w:rsidP="004D1F2C">
      <w:pPr>
        <w:pStyle w:val="AgendaTitle"/>
        <w:widowControl w:val="0"/>
      </w:pPr>
    </w:p>
    <w:p w14:paraId="00CD21FE" w14:textId="77777777" w:rsidR="00E9618F" w:rsidRDefault="00E9618F" w:rsidP="004D1F2C">
      <w:pPr>
        <w:pStyle w:val="AgendaTitle"/>
        <w:widowControl w:val="0"/>
      </w:pPr>
    </w:p>
    <w:p w14:paraId="386846DF" w14:textId="77777777" w:rsidR="00E9618F" w:rsidRDefault="00E9618F" w:rsidP="004D1F2C">
      <w:pPr>
        <w:pStyle w:val="AgendaTitle"/>
        <w:widowControl w:val="0"/>
      </w:pPr>
    </w:p>
    <w:p w14:paraId="55F7E584" w14:textId="77777777" w:rsidR="00E9618F" w:rsidRDefault="00E9618F" w:rsidP="004D1F2C">
      <w:pPr>
        <w:pStyle w:val="AgendaTitle"/>
        <w:widowControl w:val="0"/>
      </w:pPr>
    </w:p>
    <w:p w14:paraId="2F31C9CE" w14:textId="77777777" w:rsidR="00E9618F" w:rsidRDefault="00E9618F" w:rsidP="004D1F2C">
      <w:pPr>
        <w:pStyle w:val="AgendaTitle"/>
        <w:widowControl w:val="0"/>
      </w:pPr>
    </w:p>
    <w:p w14:paraId="3A50B000" w14:textId="77777777" w:rsidR="00E9618F" w:rsidRDefault="00E9618F" w:rsidP="004D1F2C">
      <w:pPr>
        <w:pStyle w:val="AgendaTitle"/>
        <w:widowControl w:val="0"/>
      </w:pPr>
    </w:p>
    <w:p w14:paraId="001C0884" w14:textId="77777777" w:rsidR="00E9618F" w:rsidRDefault="00E9618F" w:rsidP="004D1F2C">
      <w:pPr>
        <w:pStyle w:val="AgendaTitle"/>
        <w:widowControl w:val="0"/>
      </w:pPr>
    </w:p>
    <w:p w14:paraId="0A2FCC74" w14:textId="77777777" w:rsidR="00E9618F" w:rsidRDefault="00E9618F" w:rsidP="004D1F2C">
      <w:pPr>
        <w:pStyle w:val="AgendaTitle"/>
        <w:widowControl w:val="0"/>
      </w:pPr>
    </w:p>
    <w:p w14:paraId="6AE899D5" w14:textId="77777777" w:rsidR="00E9618F" w:rsidRDefault="00E9618F" w:rsidP="004D1F2C">
      <w:pPr>
        <w:pStyle w:val="AgendaTitle"/>
        <w:widowControl w:val="0"/>
      </w:pPr>
    </w:p>
    <w:p w14:paraId="7502D06C" w14:textId="77777777" w:rsidR="00E9618F" w:rsidRDefault="00E9618F" w:rsidP="004D1F2C">
      <w:pPr>
        <w:pStyle w:val="AgendaTitle"/>
        <w:widowControl w:val="0"/>
      </w:pPr>
    </w:p>
    <w:p w14:paraId="6CC779D0" w14:textId="77777777" w:rsidR="00E9618F" w:rsidRDefault="00E9618F" w:rsidP="004D1F2C">
      <w:pPr>
        <w:pStyle w:val="AgendaTitle"/>
        <w:widowControl w:val="0"/>
      </w:pPr>
    </w:p>
    <w:p w14:paraId="537D3BB4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F250B8">
        <w:rPr>
          <w:rFonts w:asciiTheme="minorHAnsi" w:hAnsiTheme="minorHAnsi"/>
          <w:b/>
          <w:bCs/>
          <w:color w:val="000000"/>
          <w:sz w:val="32"/>
          <w:szCs w:val="32"/>
        </w:rPr>
        <w:t>Strategies</w:t>
      </w:r>
    </w:p>
    <w:p w14:paraId="066845D4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1. Provide recommendations to Land Development Code Update Steering Committee for code updates that allow for flexible, time-</w:t>
      </w:r>
      <w:proofErr w:type="gramStart"/>
      <w:r w:rsidRPr="00F250B8">
        <w:rPr>
          <w:rFonts w:asciiTheme="minorHAnsi" w:hAnsiTheme="minorHAnsi"/>
          <w:color w:val="000000"/>
          <w:sz w:val="27"/>
          <w:szCs w:val="27"/>
        </w:rPr>
        <w:t>efficient</w:t>
      </w:r>
      <w:proofErr w:type="gramEnd"/>
      <w:r w:rsidRPr="00F250B8">
        <w:rPr>
          <w:rFonts w:asciiTheme="minorHAnsi" w:hAnsiTheme="minorHAnsi"/>
          <w:color w:val="000000"/>
          <w:sz w:val="27"/>
          <w:szCs w:val="27"/>
        </w:rPr>
        <w:t xml:space="preserve"> and cost-effective affordable housing development</w:t>
      </w:r>
    </w:p>
    <w:p w14:paraId="694B9CE5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2. Establish Tenant Legal Right to Representation in Douglas County</w:t>
      </w:r>
    </w:p>
    <w:p w14:paraId="14CEF6F4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3. Establish source of income discrimination protection enforcement for City of Lawrence ordinance</w:t>
      </w:r>
    </w:p>
    <w:p w14:paraId="62E4A87C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4. Establish a City of Lawrence vacant and dilapidated structure registry.</w:t>
      </w:r>
    </w:p>
    <w:p w14:paraId="79207F93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5. Establish an incentive program within City of Lawrence to encourage new affordable housing development</w:t>
      </w:r>
    </w:p>
    <w:p w14:paraId="2348EB3C" w14:textId="77777777" w:rsidR="005E42FE" w:rsidRPr="00F250B8" w:rsidRDefault="005E42FE" w:rsidP="00F250B8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</w:p>
    <w:p w14:paraId="6ECB2522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Brief (1-4 sentences) Progress Narrative/Bullet Points:</w:t>
      </w:r>
    </w:p>
    <w:p w14:paraId="0E33E319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CF88E81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3063FD5F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Output Progress (ex: “awarded/provided grant subsidy to x number of new units”)</w:t>
      </w:r>
    </w:p>
    <w:p w14:paraId="34309B0D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55BCEDA9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C382B9B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Equity Updates</w:t>
      </w:r>
    </w:p>
    <w:p w14:paraId="44C87CC0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</w:p>
    <w:p w14:paraId="239CB266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3C2AFB8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Resource Needs</w:t>
      </w:r>
    </w:p>
    <w:p w14:paraId="13F98979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2EBABE13" w14:textId="77777777" w:rsidR="00F250B8" w:rsidRPr="00F250B8" w:rsidRDefault="00F250B8" w:rsidP="00F250B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2E3F3106" w14:textId="77777777" w:rsidR="005E42FE" w:rsidRPr="00F250B8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Workgroup Member Names &amp; Emails</w:t>
      </w:r>
    </w:p>
    <w:p w14:paraId="77B9A881" w14:textId="77777777" w:rsidR="00E9618F" w:rsidRDefault="00E9618F" w:rsidP="004D1F2C">
      <w:pPr>
        <w:pStyle w:val="AgendaTitle"/>
        <w:widowControl w:val="0"/>
      </w:pPr>
    </w:p>
    <w:sectPr w:rsidR="00E9618F">
      <w:headerReference w:type="default" r:id="rId12"/>
      <w:footerReference w:type="default" r:id="rId13"/>
      <w:pgSz w:w="15840" w:h="12240" w:orient="landscape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4607" w14:textId="77777777" w:rsidR="0013142E" w:rsidRDefault="0013142E">
      <w:r>
        <w:separator/>
      </w:r>
    </w:p>
  </w:endnote>
  <w:endnote w:type="continuationSeparator" w:id="0">
    <w:p w14:paraId="3AC1E22C" w14:textId="77777777" w:rsidR="0013142E" w:rsidRDefault="0013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4405" w14:textId="77777777" w:rsidR="000C1184" w:rsidRDefault="000C11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5DBA" w14:textId="77777777" w:rsidR="0013142E" w:rsidRDefault="0013142E">
      <w:r>
        <w:separator/>
      </w:r>
    </w:p>
  </w:footnote>
  <w:footnote w:type="continuationSeparator" w:id="0">
    <w:p w14:paraId="0FA950BA" w14:textId="77777777" w:rsidR="0013142E" w:rsidRDefault="0013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31A6E" w14:textId="77777777" w:rsidR="000C1184" w:rsidRDefault="000C11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2DEB"/>
    <w:multiLevelType w:val="hybridMultilevel"/>
    <w:tmpl w:val="88EEA85C"/>
    <w:lvl w:ilvl="0" w:tplc="53B827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58C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E58C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30C98A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867D2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2933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895A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2B83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12BEB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F611F6"/>
    <w:multiLevelType w:val="hybridMultilevel"/>
    <w:tmpl w:val="9E440490"/>
    <w:lvl w:ilvl="0" w:tplc="4E2C637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21198">
    <w:abstractNumId w:val="0"/>
  </w:num>
  <w:num w:numId="2" w16cid:durableId="6534088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4"/>
    <w:rsid w:val="00001B0E"/>
    <w:rsid w:val="00012B7A"/>
    <w:rsid w:val="00013C50"/>
    <w:rsid w:val="00016CED"/>
    <w:rsid w:val="00021643"/>
    <w:rsid w:val="000256B4"/>
    <w:rsid w:val="00030D6E"/>
    <w:rsid w:val="00033C71"/>
    <w:rsid w:val="00036388"/>
    <w:rsid w:val="000467A4"/>
    <w:rsid w:val="000574D9"/>
    <w:rsid w:val="000668A2"/>
    <w:rsid w:val="00073A85"/>
    <w:rsid w:val="00075080"/>
    <w:rsid w:val="00081E07"/>
    <w:rsid w:val="00084806"/>
    <w:rsid w:val="00084CDB"/>
    <w:rsid w:val="000869A9"/>
    <w:rsid w:val="000A5B52"/>
    <w:rsid w:val="000B2086"/>
    <w:rsid w:val="000B5900"/>
    <w:rsid w:val="000B7008"/>
    <w:rsid w:val="000C1184"/>
    <w:rsid w:val="000C2092"/>
    <w:rsid w:val="000C2918"/>
    <w:rsid w:val="000C4EEC"/>
    <w:rsid w:val="000D1A1B"/>
    <w:rsid w:val="000D4631"/>
    <w:rsid w:val="000E3250"/>
    <w:rsid w:val="000F0637"/>
    <w:rsid w:val="000F18DD"/>
    <w:rsid w:val="00101AAF"/>
    <w:rsid w:val="00103E39"/>
    <w:rsid w:val="001103C6"/>
    <w:rsid w:val="00110808"/>
    <w:rsid w:val="00111E80"/>
    <w:rsid w:val="0012555E"/>
    <w:rsid w:val="00125796"/>
    <w:rsid w:val="001276B4"/>
    <w:rsid w:val="001278C5"/>
    <w:rsid w:val="0013142E"/>
    <w:rsid w:val="00141050"/>
    <w:rsid w:val="00145AD4"/>
    <w:rsid w:val="0015024F"/>
    <w:rsid w:val="0015431F"/>
    <w:rsid w:val="00162E29"/>
    <w:rsid w:val="00170A5B"/>
    <w:rsid w:val="00173795"/>
    <w:rsid w:val="00180B99"/>
    <w:rsid w:val="00195E45"/>
    <w:rsid w:val="001A06D6"/>
    <w:rsid w:val="001B7609"/>
    <w:rsid w:val="001C060F"/>
    <w:rsid w:val="001C34A4"/>
    <w:rsid w:val="001C64CC"/>
    <w:rsid w:val="001D6DF4"/>
    <w:rsid w:val="001E0E5F"/>
    <w:rsid w:val="001F25B3"/>
    <w:rsid w:val="001F7CE0"/>
    <w:rsid w:val="0020144C"/>
    <w:rsid w:val="00204C91"/>
    <w:rsid w:val="00215061"/>
    <w:rsid w:val="0021592B"/>
    <w:rsid w:val="002171D7"/>
    <w:rsid w:val="00225AA7"/>
    <w:rsid w:val="00231EB4"/>
    <w:rsid w:val="00232D69"/>
    <w:rsid w:val="00240FA6"/>
    <w:rsid w:val="0024119F"/>
    <w:rsid w:val="00244260"/>
    <w:rsid w:val="00245312"/>
    <w:rsid w:val="002639EA"/>
    <w:rsid w:val="00263F82"/>
    <w:rsid w:val="002670E7"/>
    <w:rsid w:val="0027047C"/>
    <w:rsid w:val="00271E45"/>
    <w:rsid w:val="002802FB"/>
    <w:rsid w:val="0029616C"/>
    <w:rsid w:val="002A635C"/>
    <w:rsid w:val="002A6CE5"/>
    <w:rsid w:val="002A71DD"/>
    <w:rsid w:val="002B632B"/>
    <w:rsid w:val="002B7EC8"/>
    <w:rsid w:val="002C11E5"/>
    <w:rsid w:val="002C1FD9"/>
    <w:rsid w:val="002D158E"/>
    <w:rsid w:val="002D6853"/>
    <w:rsid w:val="002F380F"/>
    <w:rsid w:val="002F686F"/>
    <w:rsid w:val="0030190D"/>
    <w:rsid w:val="0030426E"/>
    <w:rsid w:val="00311853"/>
    <w:rsid w:val="00315658"/>
    <w:rsid w:val="00323DE2"/>
    <w:rsid w:val="003352D3"/>
    <w:rsid w:val="00343381"/>
    <w:rsid w:val="003536F3"/>
    <w:rsid w:val="00366D34"/>
    <w:rsid w:val="00373C4A"/>
    <w:rsid w:val="0037465F"/>
    <w:rsid w:val="0037655A"/>
    <w:rsid w:val="00385123"/>
    <w:rsid w:val="00386144"/>
    <w:rsid w:val="0039037F"/>
    <w:rsid w:val="003958E7"/>
    <w:rsid w:val="003A550D"/>
    <w:rsid w:val="003B77D0"/>
    <w:rsid w:val="003C60A4"/>
    <w:rsid w:val="003D544F"/>
    <w:rsid w:val="003E343C"/>
    <w:rsid w:val="0040766D"/>
    <w:rsid w:val="00425393"/>
    <w:rsid w:val="00437DC8"/>
    <w:rsid w:val="00441EF9"/>
    <w:rsid w:val="00443E1F"/>
    <w:rsid w:val="0044446D"/>
    <w:rsid w:val="00451BE2"/>
    <w:rsid w:val="00460F3A"/>
    <w:rsid w:val="00462A10"/>
    <w:rsid w:val="004664B3"/>
    <w:rsid w:val="00491DA6"/>
    <w:rsid w:val="00493198"/>
    <w:rsid w:val="004B0482"/>
    <w:rsid w:val="004B4F92"/>
    <w:rsid w:val="004C4FC8"/>
    <w:rsid w:val="004C5F41"/>
    <w:rsid w:val="004D1F2C"/>
    <w:rsid w:val="004D41DA"/>
    <w:rsid w:val="004E2662"/>
    <w:rsid w:val="004F2BD3"/>
    <w:rsid w:val="004F6C60"/>
    <w:rsid w:val="004F7A0D"/>
    <w:rsid w:val="00501456"/>
    <w:rsid w:val="00501DE6"/>
    <w:rsid w:val="005073B8"/>
    <w:rsid w:val="00513348"/>
    <w:rsid w:val="005222E5"/>
    <w:rsid w:val="00526B53"/>
    <w:rsid w:val="00546BF2"/>
    <w:rsid w:val="00547D3E"/>
    <w:rsid w:val="00567456"/>
    <w:rsid w:val="00576DF9"/>
    <w:rsid w:val="005811D5"/>
    <w:rsid w:val="00582A6E"/>
    <w:rsid w:val="005B3944"/>
    <w:rsid w:val="005B3EDD"/>
    <w:rsid w:val="005B4679"/>
    <w:rsid w:val="005D6F6A"/>
    <w:rsid w:val="005E42FE"/>
    <w:rsid w:val="005F26E4"/>
    <w:rsid w:val="005F6647"/>
    <w:rsid w:val="005F6EF8"/>
    <w:rsid w:val="00604C44"/>
    <w:rsid w:val="006054CB"/>
    <w:rsid w:val="00610C04"/>
    <w:rsid w:val="00614174"/>
    <w:rsid w:val="006162EE"/>
    <w:rsid w:val="006341BD"/>
    <w:rsid w:val="00641FA3"/>
    <w:rsid w:val="00657501"/>
    <w:rsid w:val="00661724"/>
    <w:rsid w:val="00663CCD"/>
    <w:rsid w:val="00666E80"/>
    <w:rsid w:val="00667DC6"/>
    <w:rsid w:val="006738B2"/>
    <w:rsid w:val="00677751"/>
    <w:rsid w:val="0068005C"/>
    <w:rsid w:val="00685B73"/>
    <w:rsid w:val="00690962"/>
    <w:rsid w:val="006912E9"/>
    <w:rsid w:val="006A1A2B"/>
    <w:rsid w:val="006B0B32"/>
    <w:rsid w:val="006B4F68"/>
    <w:rsid w:val="006C39D2"/>
    <w:rsid w:val="006C4A21"/>
    <w:rsid w:val="006C5255"/>
    <w:rsid w:val="006C525F"/>
    <w:rsid w:val="006C67CC"/>
    <w:rsid w:val="006E2133"/>
    <w:rsid w:val="006F03F8"/>
    <w:rsid w:val="006F0A83"/>
    <w:rsid w:val="006F2EA4"/>
    <w:rsid w:val="006F421F"/>
    <w:rsid w:val="00706CAF"/>
    <w:rsid w:val="00706E48"/>
    <w:rsid w:val="007109AB"/>
    <w:rsid w:val="007217E9"/>
    <w:rsid w:val="007242D6"/>
    <w:rsid w:val="0072438F"/>
    <w:rsid w:val="00727E74"/>
    <w:rsid w:val="0073368D"/>
    <w:rsid w:val="00734F78"/>
    <w:rsid w:val="0073669E"/>
    <w:rsid w:val="00741BA9"/>
    <w:rsid w:val="0075501A"/>
    <w:rsid w:val="00762684"/>
    <w:rsid w:val="007658F6"/>
    <w:rsid w:val="00780572"/>
    <w:rsid w:val="00797750"/>
    <w:rsid w:val="007A0B26"/>
    <w:rsid w:val="007B1F64"/>
    <w:rsid w:val="007B4A8B"/>
    <w:rsid w:val="007B6066"/>
    <w:rsid w:val="007D1E04"/>
    <w:rsid w:val="007E1ADE"/>
    <w:rsid w:val="007F24C8"/>
    <w:rsid w:val="00805B6D"/>
    <w:rsid w:val="0083214F"/>
    <w:rsid w:val="008358ED"/>
    <w:rsid w:val="008533DC"/>
    <w:rsid w:val="00865646"/>
    <w:rsid w:val="0087275E"/>
    <w:rsid w:val="008825F5"/>
    <w:rsid w:val="00886203"/>
    <w:rsid w:val="008866F4"/>
    <w:rsid w:val="008B4E17"/>
    <w:rsid w:val="008B7084"/>
    <w:rsid w:val="008D3EBD"/>
    <w:rsid w:val="008D7A95"/>
    <w:rsid w:val="008E6828"/>
    <w:rsid w:val="008E732C"/>
    <w:rsid w:val="00906D7A"/>
    <w:rsid w:val="009122E1"/>
    <w:rsid w:val="00925152"/>
    <w:rsid w:val="009308F1"/>
    <w:rsid w:val="009407CE"/>
    <w:rsid w:val="009479E3"/>
    <w:rsid w:val="009508F6"/>
    <w:rsid w:val="00951D30"/>
    <w:rsid w:val="009529AE"/>
    <w:rsid w:val="00966F1D"/>
    <w:rsid w:val="009768B6"/>
    <w:rsid w:val="00976E80"/>
    <w:rsid w:val="00981BB7"/>
    <w:rsid w:val="00985461"/>
    <w:rsid w:val="00987EA3"/>
    <w:rsid w:val="009921CA"/>
    <w:rsid w:val="009A3C22"/>
    <w:rsid w:val="009B28A4"/>
    <w:rsid w:val="009D24FF"/>
    <w:rsid w:val="009D324A"/>
    <w:rsid w:val="009E08ED"/>
    <w:rsid w:val="009E72A5"/>
    <w:rsid w:val="009E7409"/>
    <w:rsid w:val="009F0523"/>
    <w:rsid w:val="009F3BC8"/>
    <w:rsid w:val="009F5CD2"/>
    <w:rsid w:val="00A04C7F"/>
    <w:rsid w:val="00A23159"/>
    <w:rsid w:val="00A63602"/>
    <w:rsid w:val="00A71613"/>
    <w:rsid w:val="00A71E36"/>
    <w:rsid w:val="00A82367"/>
    <w:rsid w:val="00A9775F"/>
    <w:rsid w:val="00AB6C5A"/>
    <w:rsid w:val="00AC7E19"/>
    <w:rsid w:val="00AC7EDF"/>
    <w:rsid w:val="00AD24BB"/>
    <w:rsid w:val="00AD4C67"/>
    <w:rsid w:val="00AE72F6"/>
    <w:rsid w:val="00B03671"/>
    <w:rsid w:val="00B07207"/>
    <w:rsid w:val="00B11654"/>
    <w:rsid w:val="00B12C73"/>
    <w:rsid w:val="00B13D14"/>
    <w:rsid w:val="00B15791"/>
    <w:rsid w:val="00B437BB"/>
    <w:rsid w:val="00B466C8"/>
    <w:rsid w:val="00B73FC4"/>
    <w:rsid w:val="00B74031"/>
    <w:rsid w:val="00B801D8"/>
    <w:rsid w:val="00B91AC3"/>
    <w:rsid w:val="00B94679"/>
    <w:rsid w:val="00BA21B3"/>
    <w:rsid w:val="00BA67D3"/>
    <w:rsid w:val="00BB4DF2"/>
    <w:rsid w:val="00BC3E5D"/>
    <w:rsid w:val="00BC7CBD"/>
    <w:rsid w:val="00BD0479"/>
    <w:rsid w:val="00BD09C1"/>
    <w:rsid w:val="00BF3D3F"/>
    <w:rsid w:val="00C04CB8"/>
    <w:rsid w:val="00C12D0B"/>
    <w:rsid w:val="00C14B41"/>
    <w:rsid w:val="00C15D6C"/>
    <w:rsid w:val="00C418C7"/>
    <w:rsid w:val="00C64614"/>
    <w:rsid w:val="00C64D98"/>
    <w:rsid w:val="00C77325"/>
    <w:rsid w:val="00C77902"/>
    <w:rsid w:val="00C77C31"/>
    <w:rsid w:val="00C87C7E"/>
    <w:rsid w:val="00C91E5E"/>
    <w:rsid w:val="00C96194"/>
    <w:rsid w:val="00CB4CA8"/>
    <w:rsid w:val="00CC4A50"/>
    <w:rsid w:val="00CC50F8"/>
    <w:rsid w:val="00CE0401"/>
    <w:rsid w:val="00CE3348"/>
    <w:rsid w:val="00D02CE2"/>
    <w:rsid w:val="00D11D8C"/>
    <w:rsid w:val="00D145A0"/>
    <w:rsid w:val="00D154D4"/>
    <w:rsid w:val="00D179C5"/>
    <w:rsid w:val="00D20B03"/>
    <w:rsid w:val="00D228EC"/>
    <w:rsid w:val="00D37C1E"/>
    <w:rsid w:val="00D4286B"/>
    <w:rsid w:val="00D44920"/>
    <w:rsid w:val="00D45130"/>
    <w:rsid w:val="00D46219"/>
    <w:rsid w:val="00D61142"/>
    <w:rsid w:val="00D7157C"/>
    <w:rsid w:val="00D8210B"/>
    <w:rsid w:val="00D845DE"/>
    <w:rsid w:val="00D912B6"/>
    <w:rsid w:val="00D9144E"/>
    <w:rsid w:val="00D967D2"/>
    <w:rsid w:val="00D973FA"/>
    <w:rsid w:val="00DA44D4"/>
    <w:rsid w:val="00DB271F"/>
    <w:rsid w:val="00DB59A6"/>
    <w:rsid w:val="00DB5BF1"/>
    <w:rsid w:val="00DC773A"/>
    <w:rsid w:val="00DD57F5"/>
    <w:rsid w:val="00DE3530"/>
    <w:rsid w:val="00DE7247"/>
    <w:rsid w:val="00DF2862"/>
    <w:rsid w:val="00E0118F"/>
    <w:rsid w:val="00E13B63"/>
    <w:rsid w:val="00E30090"/>
    <w:rsid w:val="00E3257D"/>
    <w:rsid w:val="00E36A53"/>
    <w:rsid w:val="00E42B88"/>
    <w:rsid w:val="00E472CB"/>
    <w:rsid w:val="00E60500"/>
    <w:rsid w:val="00E63398"/>
    <w:rsid w:val="00E66FE3"/>
    <w:rsid w:val="00E753A6"/>
    <w:rsid w:val="00E8491A"/>
    <w:rsid w:val="00E91918"/>
    <w:rsid w:val="00E9618F"/>
    <w:rsid w:val="00ED1464"/>
    <w:rsid w:val="00ED1A31"/>
    <w:rsid w:val="00EE4B04"/>
    <w:rsid w:val="00EE6C69"/>
    <w:rsid w:val="00EF5570"/>
    <w:rsid w:val="00EF6607"/>
    <w:rsid w:val="00F04F3B"/>
    <w:rsid w:val="00F20FEA"/>
    <w:rsid w:val="00F21349"/>
    <w:rsid w:val="00F250B8"/>
    <w:rsid w:val="00F621A2"/>
    <w:rsid w:val="00F67D87"/>
    <w:rsid w:val="00F81D08"/>
    <w:rsid w:val="00F9740F"/>
    <w:rsid w:val="00FA3129"/>
    <w:rsid w:val="00FA6C76"/>
    <w:rsid w:val="00FA6FBE"/>
    <w:rsid w:val="00FB0839"/>
    <w:rsid w:val="00FB1607"/>
    <w:rsid w:val="00FC5D31"/>
    <w:rsid w:val="00FD11F9"/>
    <w:rsid w:val="00FD6C4B"/>
    <w:rsid w:val="00FE03D9"/>
    <w:rsid w:val="00FE6A07"/>
    <w:rsid w:val="00FE7FD2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6B8D"/>
  <w15:docId w15:val="{1703A156-6069-48A5-8470-EC3522D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genda">
    <w:name w:val="Agenda"/>
    <w:pPr>
      <w:spacing w:after="200"/>
      <w:jc w:val="right"/>
    </w:pPr>
    <w:rPr>
      <w:rFonts w:ascii="Tahoma" w:hAnsi="Tahoma" w:cs="Arial Unicode MS"/>
      <w:b/>
      <w:bCs/>
      <w:color w:val="C0C0C0"/>
      <w:sz w:val="56"/>
      <w:szCs w:val="56"/>
      <w:u w:color="C0C0C0"/>
    </w:rPr>
  </w:style>
  <w:style w:type="paragraph" w:customStyle="1" w:styleId="AgendaTitle">
    <w:name w:val="Agenda Title"/>
    <w:pPr>
      <w:outlineLvl w:val="0"/>
    </w:pPr>
    <w:rPr>
      <w:rFonts w:ascii="Tahoma" w:eastAsia="Tahoma" w:hAnsi="Tahoma" w:cs="Tahoma"/>
      <w:b/>
      <w:bCs/>
      <w:color w:val="000000"/>
      <w:sz w:val="18"/>
      <w:szCs w:val="18"/>
      <w:u w:color="000000"/>
    </w:rPr>
  </w:style>
  <w:style w:type="paragraph" w:customStyle="1" w:styleId="Bold">
    <w:name w:val="Bold"/>
    <w:pPr>
      <w:spacing w:before="40" w:after="40"/>
    </w:pPr>
    <w:rPr>
      <w:rFonts w:ascii="Tahoma" w:hAnsi="Tahoma" w:cs="Arial Unicode MS"/>
      <w:b/>
      <w:bCs/>
      <w:color w:val="000000"/>
      <w:sz w:val="18"/>
      <w:szCs w:val="18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Tahoma" w:hAnsi="Tahom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Bullet">
    <w:name w:val="List Bullet"/>
    <w:pPr>
      <w:tabs>
        <w:tab w:val="left" w:pos="360"/>
      </w:tabs>
    </w:pPr>
    <w:rPr>
      <w:rFonts w:ascii="Tahoma" w:hAnsi="Tahoma" w:cs="Arial Unicode MS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F5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70"/>
    <w:rPr>
      <w:color w:val="FF00FF" w:themeColor="followedHyperlink"/>
      <w:u w:val="single"/>
    </w:rPr>
  </w:style>
  <w:style w:type="paragraph" w:customStyle="1" w:styleId="xxmsonormal">
    <w:name w:val="x_xmsonormal"/>
    <w:basedOn w:val="Normal"/>
    <w:rsid w:val="00084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0B5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0B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84478321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A8FD-B497-4BB4-8883-602EEA9AB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D0BD48-B36A-4764-8444-DEA1CE87D79E}"/>
</file>

<file path=customXml/itemProps3.xml><?xml version="1.0" encoding="utf-8"?>
<ds:datastoreItem xmlns:ds="http://schemas.openxmlformats.org/officeDocument/2006/customXml" ds:itemID="{02BA53CB-8945-4146-A769-9366AFEB3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8D2B6-A055-4186-9CFA-DC9501D9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Werner</dc:creator>
  <cp:keywords/>
  <dc:description/>
  <cp:lastModifiedBy>Gabby Boyle</cp:lastModifiedBy>
  <cp:revision>28</cp:revision>
  <dcterms:created xsi:type="dcterms:W3CDTF">2024-04-16T19:56:00Z</dcterms:created>
  <dcterms:modified xsi:type="dcterms:W3CDTF">2024-04-17T19:35:00Z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0x0101006542C80E684AB24F94F281E374F93055</vt:lpwstr>
  </property>
  <property fmtid="{D5CDD505-2E9C-101B-9397-08002B2CF9AE}" pid="3" name="MediaServiceImageTags">
    <vt:lpwstr/>
  </property>
</Properties>
</file>