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3CAA" w14:textId="6FE34630" w:rsidR="00A96AB9" w:rsidRPr="00BF1A30" w:rsidRDefault="00A96AB9" w:rsidP="00ED0613">
      <w:pPr>
        <w:pStyle w:val="Heading1"/>
        <w:rPr>
          <w:color w:val="E0592A" w:themeColor="accent4"/>
          <w:sz w:val="40"/>
          <w:szCs w:val="40"/>
        </w:rPr>
      </w:pPr>
      <w:r w:rsidRPr="00BF1A30">
        <w:rPr>
          <w:color w:val="E0592A" w:themeColor="accent4"/>
          <w:sz w:val="40"/>
          <w:szCs w:val="40"/>
        </w:rPr>
        <w:t>Affordable Housing Plan Workgroup Progress Form</w:t>
      </w:r>
    </w:p>
    <w:p w14:paraId="17BB1EB9" w14:textId="77777777" w:rsidR="00A96AB9" w:rsidRDefault="00A96AB9">
      <w:pPr>
        <w:rPr>
          <w:rFonts w:ascii="Roboto" w:hAnsi="Roboto"/>
        </w:rPr>
      </w:pPr>
    </w:p>
    <w:p w14:paraId="44569D98" w14:textId="427335AF" w:rsidR="00ED0613" w:rsidRPr="00BF1A30" w:rsidRDefault="00ED0613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Overall </w:t>
      </w:r>
      <w:r w:rsidR="00BF1A30" w:rsidRPr="00BF1A30">
        <w:rPr>
          <w:rFonts w:ascii="Roboto" w:hAnsi="Roboto"/>
          <w:b/>
          <w:bCs/>
          <w:sz w:val="24"/>
          <w:szCs w:val="24"/>
        </w:rPr>
        <w:t xml:space="preserve">Plan </w:t>
      </w:r>
      <w:r w:rsidRPr="00BF1A30">
        <w:rPr>
          <w:rFonts w:ascii="Roboto" w:hAnsi="Roboto"/>
          <w:b/>
          <w:bCs/>
          <w:sz w:val="24"/>
          <w:szCs w:val="24"/>
        </w:rPr>
        <w:t>Objectives:</w:t>
      </w:r>
    </w:p>
    <w:p w14:paraId="7D540816" w14:textId="77777777" w:rsidR="00ED0613" w:rsidRDefault="00ED0613">
      <w:pPr>
        <w:rPr>
          <w:rFonts w:ascii="Roboto" w:hAnsi="Roboto"/>
        </w:rPr>
      </w:pPr>
    </w:p>
    <w:p w14:paraId="36DEC0F5" w14:textId="77777777" w:rsidR="00ED0613" w:rsidRPr="00BF1A30" w:rsidRDefault="00ED0613" w:rsidP="00ED061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Roboto" w:hAnsi="Roboto"/>
          <w:sz w:val="24"/>
          <w:szCs w:val="24"/>
        </w:rPr>
      </w:pPr>
      <w:r w:rsidRPr="00BF1A30">
        <w:rPr>
          <w:rFonts w:ascii="Roboto" w:hAnsi="Roboto"/>
        </w:rPr>
        <w:t xml:space="preserve">By 2028, increase supply of affordable rental housing for households at 30-60%AMI by </w:t>
      </w:r>
      <w:r w:rsidRPr="00BF1A30">
        <w:rPr>
          <w:rFonts w:ascii="Roboto" w:hAnsi="Roboto"/>
          <w:b/>
          <w:bCs/>
        </w:rPr>
        <w:t>1,500</w:t>
      </w:r>
      <w:r w:rsidRPr="00BF1A30">
        <w:rPr>
          <w:rFonts w:ascii="Roboto" w:hAnsi="Roboto"/>
        </w:rPr>
        <w:t xml:space="preserve"> new units.</w:t>
      </w:r>
    </w:p>
    <w:p w14:paraId="1A9D459B" w14:textId="77777777" w:rsidR="00ED0613" w:rsidRPr="00BF1A30" w:rsidRDefault="00ED0613" w:rsidP="00ED0613">
      <w:pPr>
        <w:pStyle w:val="ListParagraph"/>
        <w:numPr>
          <w:ilvl w:val="0"/>
          <w:numId w:val="5"/>
        </w:numPr>
        <w:suppressAutoHyphens/>
        <w:autoSpaceDN w:val="0"/>
        <w:spacing w:after="0" w:line="240" w:lineRule="auto"/>
        <w:ind w:left="1151" w:firstLine="0"/>
        <w:contextualSpacing w:val="0"/>
        <w:textAlignment w:val="baseline"/>
        <w:rPr>
          <w:rFonts w:ascii="Roboto" w:hAnsi="Roboto"/>
          <w:sz w:val="24"/>
          <w:szCs w:val="24"/>
        </w:rPr>
      </w:pPr>
      <w:r w:rsidRPr="00BF1A30">
        <w:rPr>
          <w:rFonts w:ascii="Roboto" w:hAnsi="Roboto"/>
        </w:rPr>
        <w:t>increase supply of affordable units for households under 30%AMI by 375 (35%) new units</w:t>
      </w:r>
    </w:p>
    <w:p w14:paraId="1E84138B" w14:textId="77777777" w:rsidR="00ED0613" w:rsidRPr="00BF1A30" w:rsidRDefault="00ED0613" w:rsidP="00ED0613">
      <w:pPr>
        <w:pStyle w:val="ListParagraph"/>
        <w:numPr>
          <w:ilvl w:val="0"/>
          <w:numId w:val="5"/>
        </w:numPr>
        <w:suppressAutoHyphens/>
        <w:autoSpaceDN w:val="0"/>
        <w:spacing w:after="0" w:line="240" w:lineRule="auto"/>
        <w:ind w:left="1151" w:firstLine="0"/>
        <w:contextualSpacing w:val="0"/>
        <w:textAlignment w:val="baseline"/>
        <w:rPr>
          <w:rFonts w:ascii="Roboto" w:hAnsi="Roboto"/>
          <w:sz w:val="24"/>
          <w:szCs w:val="24"/>
        </w:rPr>
      </w:pPr>
      <w:r w:rsidRPr="00BF1A30">
        <w:rPr>
          <w:rFonts w:ascii="Roboto" w:hAnsi="Roboto"/>
        </w:rPr>
        <w:t>increase supply affordable units for households at 30-60%AMI by 1,125 (65%) new units</w:t>
      </w:r>
    </w:p>
    <w:p w14:paraId="4BEE72DE" w14:textId="77777777" w:rsidR="00ED0613" w:rsidRPr="00BF1A30" w:rsidRDefault="00ED0613" w:rsidP="00ED0613">
      <w:pPr>
        <w:pStyle w:val="ListParagraph"/>
        <w:numPr>
          <w:ilvl w:val="0"/>
          <w:numId w:val="5"/>
        </w:numPr>
        <w:suppressAutoHyphens/>
        <w:autoSpaceDN w:val="0"/>
        <w:spacing w:after="0" w:line="240" w:lineRule="auto"/>
        <w:ind w:left="1151" w:firstLine="0"/>
        <w:contextualSpacing w:val="0"/>
        <w:textAlignment w:val="baseline"/>
        <w:rPr>
          <w:rFonts w:ascii="Roboto" w:hAnsi="Roboto"/>
          <w:sz w:val="24"/>
          <w:szCs w:val="24"/>
        </w:rPr>
      </w:pPr>
      <w:r w:rsidRPr="00BF1A30">
        <w:rPr>
          <w:rFonts w:ascii="Roboto" w:hAnsi="Roboto"/>
        </w:rPr>
        <w:t xml:space="preserve">Of the above units, at least one-third will be </w:t>
      </w:r>
      <w:proofErr w:type="gramStart"/>
      <w:r w:rsidRPr="00BF1A30">
        <w:rPr>
          <w:rFonts w:ascii="Roboto" w:hAnsi="Roboto"/>
        </w:rPr>
        <w:t>2-3 bedroom</w:t>
      </w:r>
      <w:proofErr w:type="gramEnd"/>
      <w:r w:rsidRPr="00BF1A30">
        <w:rPr>
          <w:rFonts w:ascii="Roboto" w:hAnsi="Roboto"/>
        </w:rPr>
        <w:t xml:space="preserve"> units</w:t>
      </w:r>
    </w:p>
    <w:p w14:paraId="15B99168" w14:textId="77777777" w:rsidR="00ED0613" w:rsidRPr="00BF1A30" w:rsidRDefault="00ED0613" w:rsidP="00ED0613">
      <w:pPr>
        <w:pStyle w:val="Standard"/>
        <w:spacing w:after="0" w:line="240" w:lineRule="auto"/>
        <w:rPr>
          <w:rFonts w:ascii="Roboto" w:hAnsi="Roboto"/>
          <w:sz w:val="24"/>
          <w:szCs w:val="24"/>
        </w:rPr>
      </w:pPr>
    </w:p>
    <w:p w14:paraId="0B0C05B2" w14:textId="77777777" w:rsidR="00ED0613" w:rsidRPr="00BF1A30" w:rsidRDefault="00ED0613" w:rsidP="00ED061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Roboto" w:hAnsi="Roboto"/>
          <w:color w:val="000000" w:themeColor="text1"/>
          <w:sz w:val="24"/>
          <w:szCs w:val="24"/>
        </w:rPr>
      </w:pPr>
      <w:r w:rsidRPr="00BF1A30">
        <w:rPr>
          <w:rFonts w:ascii="Roboto" w:hAnsi="Roboto"/>
          <w:color w:val="000000" w:themeColor="text1"/>
        </w:rPr>
        <w:t xml:space="preserve">By 2028, increase supply of affordable homeownership housing for homeowners at 40-80%AMI by </w:t>
      </w:r>
      <w:r w:rsidRPr="00BF1A30">
        <w:rPr>
          <w:rFonts w:ascii="Roboto" w:hAnsi="Roboto"/>
          <w:b/>
          <w:bCs/>
          <w:color w:val="000000" w:themeColor="text1"/>
        </w:rPr>
        <w:t>200</w:t>
      </w:r>
      <w:r w:rsidRPr="00BF1A30">
        <w:rPr>
          <w:rFonts w:ascii="Roboto" w:hAnsi="Roboto"/>
          <w:color w:val="000000" w:themeColor="text1"/>
        </w:rPr>
        <w:t xml:space="preserve"> new units</w:t>
      </w:r>
    </w:p>
    <w:p w14:paraId="67433901" w14:textId="77777777" w:rsidR="00ED0613" w:rsidRPr="00BF1A30" w:rsidRDefault="00ED0613" w:rsidP="00ED0613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ind w:left="1151" w:firstLine="0"/>
        <w:contextualSpacing w:val="0"/>
        <w:textAlignment w:val="baseline"/>
        <w:rPr>
          <w:rFonts w:ascii="Roboto" w:hAnsi="Roboto"/>
          <w:color w:val="000000" w:themeColor="text1"/>
          <w:sz w:val="24"/>
          <w:szCs w:val="24"/>
        </w:rPr>
      </w:pPr>
      <w:r w:rsidRPr="00BF1A30">
        <w:rPr>
          <w:rFonts w:ascii="Roboto" w:hAnsi="Roboto"/>
          <w:color w:val="000000" w:themeColor="text1"/>
        </w:rPr>
        <w:t>Increase supply of affordable HO units at 40-60% AMI by 100 (50%)</w:t>
      </w:r>
    </w:p>
    <w:p w14:paraId="18EED62C" w14:textId="77777777" w:rsidR="00ED0613" w:rsidRPr="00BF1A30" w:rsidRDefault="00ED0613" w:rsidP="00ED0613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ind w:left="1151" w:firstLine="0"/>
        <w:contextualSpacing w:val="0"/>
        <w:textAlignment w:val="baseline"/>
        <w:rPr>
          <w:rFonts w:ascii="Roboto" w:hAnsi="Roboto"/>
          <w:color w:val="000000" w:themeColor="text1"/>
          <w:sz w:val="24"/>
          <w:szCs w:val="24"/>
        </w:rPr>
      </w:pPr>
      <w:r w:rsidRPr="00BF1A30">
        <w:rPr>
          <w:rFonts w:ascii="Roboto" w:hAnsi="Roboto"/>
          <w:color w:val="000000" w:themeColor="text1"/>
        </w:rPr>
        <w:t>Increase supply of affordable HO unites at 60-80% by 100 (50%)</w:t>
      </w:r>
    </w:p>
    <w:p w14:paraId="1D9B24A9" w14:textId="77777777" w:rsidR="00ED0613" w:rsidRPr="00BF1A30" w:rsidRDefault="00ED0613" w:rsidP="00ED0613">
      <w:pPr>
        <w:pStyle w:val="ListParagraph"/>
        <w:numPr>
          <w:ilvl w:val="0"/>
          <w:numId w:val="5"/>
        </w:numPr>
        <w:suppressAutoHyphens/>
        <w:autoSpaceDN w:val="0"/>
        <w:spacing w:after="0" w:line="240" w:lineRule="auto"/>
        <w:ind w:left="1151" w:firstLine="0"/>
        <w:contextualSpacing w:val="0"/>
        <w:textAlignment w:val="baseline"/>
        <w:rPr>
          <w:rFonts w:ascii="Roboto" w:hAnsi="Roboto"/>
          <w:color w:val="000000" w:themeColor="text1"/>
          <w:sz w:val="24"/>
          <w:szCs w:val="24"/>
        </w:rPr>
      </w:pPr>
      <w:r w:rsidRPr="00BF1A30">
        <w:rPr>
          <w:rFonts w:ascii="Roboto" w:hAnsi="Roboto"/>
          <w:color w:val="000000" w:themeColor="text1"/>
        </w:rPr>
        <w:t>In the overall 200 units, increase supply of accessible, affordable units for seniors and people with disabilities at 40-80% AMI by 50.</w:t>
      </w:r>
    </w:p>
    <w:p w14:paraId="63DA3698" w14:textId="77777777" w:rsidR="00ED0613" w:rsidRPr="00BF1A30" w:rsidRDefault="00ED0613" w:rsidP="00ED0613">
      <w:pPr>
        <w:pStyle w:val="ListParagraph"/>
        <w:numPr>
          <w:ilvl w:val="0"/>
          <w:numId w:val="5"/>
        </w:numPr>
        <w:suppressAutoHyphens/>
        <w:autoSpaceDN w:val="0"/>
        <w:spacing w:after="0" w:line="240" w:lineRule="auto"/>
        <w:ind w:left="1151" w:firstLine="0"/>
        <w:contextualSpacing w:val="0"/>
        <w:textAlignment w:val="baseline"/>
        <w:rPr>
          <w:rFonts w:ascii="Roboto" w:hAnsi="Roboto"/>
          <w:color w:val="000000" w:themeColor="text1"/>
          <w:sz w:val="24"/>
          <w:szCs w:val="24"/>
        </w:rPr>
      </w:pPr>
      <w:r w:rsidRPr="00BF1A30">
        <w:rPr>
          <w:rFonts w:ascii="Roboto" w:hAnsi="Roboto"/>
          <w:color w:val="000000" w:themeColor="text1"/>
        </w:rPr>
        <w:t xml:space="preserve">Of the above units, 25% will be </w:t>
      </w:r>
      <w:proofErr w:type="gramStart"/>
      <w:r w:rsidRPr="00BF1A30">
        <w:rPr>
          <w:rFonts w:ascii="Roboto" w:hAnsi="Roboto"/>
          <w:color w:val="000000" w:themeColor="text1"/>
        </w:rPr>
        <w:t>4-5 bedroom</w:t>
      </w:r>
      <w:proofErr w:type="gramEnd"/>
      <w:r w:rsidRPr="00BF1A30">
        <w:rPr>
          <w:rFonts w:ascii="Roboto" w:hAnsi="Roboto"/>
          <w:color w:val="000000" w:themeColor="text1"/>
        </w:rPr>
        <w:t xml:space="preserve"> units</w:t>
      </w:r>
    </w:p>
    <w:p w14:paraId="456D3ED5" w14:textId="77777777" w:rsidR="00ED0613" w:rsidRPr="00BF1A30" w:rsidRDefault="00ED0613" w:rsidP="00ED0613">
      <w:pPr>
        <w:pStyle w:val="Standard"/>
        <w:spacing w:after="0" w:line="240" w:lineRule="auto"/>
        <w:rPr>
          <w:rFonts w:ascii="Roboto" w:hAnsi="Roboto"/>
          <w:sz w:val="24"/>
          <w:szCs w:val="24"/>
        </w:rPr>
      </w:pPr>
    </w:p>
    <w:p w14:paraId="0B105483" w14:textId="77777777" w:rsidR="00ED0613" w:rsidRPr="00BF1A30" w:rsidRDefault="00ED0613" w:rsidP="00ED061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Roboto" w:hAnsi="Roboto"/>
          <w:sz w:val="24"/>
          <w:szCs w:val="24"/>
        </w:rPr>
      </w:pPr>
      <w:r w:rsidRPr="00BF1A30">
        <w:rPr>
          <w:rFonts w:ascii="Roboto" w:hAnsi="Roboto"/>
        </w:rPr>
        <w:t xml:space="preserve">By 2028, </w:t>
      </w:r>
      <w:bookmarkStart w:id="0" w:name="_Hlk149141390"/>
      <w:r w:rsidRPr="00BF1A30">
        <w:rPr>
          <w:rFonts w:ascii="Roboto" w:hAnsi="Roboto"/>
        </w:rPr>
        <w:t>establish system changes that realign power imbalances preventing access to, or development of, affordable housing</w:t>
      </w:r>
      <w:bookmarkEnd w:id="0"/>
    </w:p>
    <w:p w14:paraId="44862FC6" w14:textId="77777777" w:rsidR="00ED0613" w:rsidRDefault="00ED0613">
      <w:pPr>
        <w:rPr>
          <w:rFonts w:ascii="Roboto" w:hAnsi="Roboto"/>
          <w:sz w:val="24"/>
          <w:szCs w:val="24"/>
        </w:rPr>
      </w:pPr>
    </w:p>
    <w:p w14:paraId="00F6BD5E" w14:textId="77777777" w:rsidR="00BF1A30" w:rsidRDefault="00BF1A30">
      <w:pPr>
        <w:rPr>
          <w:rFonts w:ascii="Roboto" w:hAnsi="Roboto"/>
          <w:sz w:val="24"/>
          <w:szCs w:val="24"/>
        </w:rPr>
      </w:pPr>
    </w:p>
    <w:p w14:paraId="566CB810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Click link to go to report form</w:t>
      </w:r>
      <w:r>
        <w:rPr>
          <w:rFonts w:ascii="Roboto" w:hAnsi="Roboto"/>
          <w:b/>
          <w:bCs/>
          <w:sz w:val="24"/>
          <w:szCs w:val="24"/>
        </w:rPr>
        <w:t>:</w:t>
      </w:r>
    </w:p>
    <w:p w14:paraId="23DE2417" w14:textId="77777777" w:rsidR="00BF1A30" w:rsidRPr="00A96AB9" w:rsidRDefault="00911597" w:rsidP="00BF1A30">
      <w:pPr>
        <w:rPr>
          <w:rFonts w:ascii="Roboto" w:hAnsi="Roboto"/>
        </w:rPr>
      </w:pPr>
      <w:hyperlink w:anchor="_Acquisition_Team" w:history="1">
        <w:r w:rsidR="00BF1A30" w:rsidRPr="00BF1A30">
          <w:rPr>
            <w:rStyle w:val="Hyperlink"/>
            <w:rFonts w:ascii="Roboto" w:hAnsi="Roboto"/>
          </w:rPr>
          <w:t>Acquisition Team</w:t>
        </w:r>
      </w:hyperlink>
    </w:p>
    <w:p w14:paraId="1C1B5DE0" w14:textId="77777777" w:rsidR="00BF1A30" w:rsidRPr="00A96AB9" w:rsidRDefault="00911597" w:rsidP="00BF1A30">
      <w:pPr>
        <w:rPr>
          <w:rFonts w:ascii="Roboto" w:hAnsi="Roboto"/>
        </w:rPr>
      </w:pPr>
      <w:hyperlink w:anchor="_Affordable_Housing_Advisory" w:history="1">
        <w:r w:rsidR="00BF1A30" w:rsidRPr="00BF1A30">
          <w:rPr>
            <w:rStyle w:val="Hyperlink"/>
            <w:rFonts w:ascii="Roboto" w:hAnsi="Roboto"/>
          </w:rPr>
          <w:t>Affordable Housing Advisory Board</w:t>
        </w:r>
      </w:hyperlink>
    </w:p>
    <w:p w14:paraId="60ED13D8" w14:textId="77777777" w:rsidR="00BF1A30" w:rsidRPr="00A96AB9" w:rsidRDefault="00911597" w:rsidP="00BF1A30">
      <w:pPr>
        <w:rPr>
          <w:rFonts w:ascii="Roboto" w:hAnsi="Roboto"/>
        </w:rPr>
      </w:pPr>
      <w:hyperlink w:anchor="_Policy_Workgroup" w:history="1">
        <w:r w:rsidR="00BF1A30" w:rsidRPr="00BF1A30">
          <w:rPr>
            <w:rStyle w:val="Hyperlink"/>
            <w:rFonts w:ascii="Roboto" w:hAnsi="Roboto"/>
          </w:rPr>
          <w:t>Policy Workgroup</w:t>
        </w:r>
      </w:hyperlink>
    </w:p>
    <w:p w14:paraId="021F2B86" w14:textId="77777777" w:rsidR="00BF1A30" w:rsidRPr="00A96AB9" w:rsidRDefault="00911597" w:rsidP="00BF1A30">
      <w:pPr>
        <w:rPr>
          <w:rFonts w:ascii="Roboto" w:hAnsi="Roboto"/>
        </w:rPr>
      </w:pPr>
      <w:hyperlink w:anchor="_Restorative_Housing_Workgroup" w:history="1">
        <w:r w:rsidR="00BF1A30" w:rsidRPr="00BF1A30">
          <w:rPr>
            <w:rStyle w:val="Hyperlink"/>
            <w:rFonts w:ascii="Roboto" w:hAnsi="Roboto"/>
          </w:rPr>
          <w:t>Restorative Housing Workgroup</w:t>
        </w:r>
      </w:hyperlink>
    </w:p>
    <w:p w14:paraId="00D5764C" w14:textId="77777777" w:rsidR="00BF1A30" w:rsidRDefault="00911597" w:rsidP="00BF1A30">
      <w:pPr>
        <w:rPr>
          <w:rFonts w:ascii="Roboto" w:hAnsi="Roboto"/>
        </w:rPr>
      </w:pPr>
      <w:hyperlink w:anchor="_Grant_Workgroup" w:history="1">
        <w:r w:rsidR="00BF1A30" w:rsidRPr="00BF1A30">
          <w:rPr>
            <w:rStyle w:val="Hyperlink"/>
            <w:rFonts w:ascii="Roboto" w:hAnsi="Roboto"/>
          </w:rPr>
          <w:t>Grants Workgroup</w:t>
        </w:r>
      </w:hyperlink>
    </w:p>
    <w:p w14:paraId="5DF33608" w14:textId="77777777" w:rsidR="00BF1A30" w:rsidRPr="00BF1A30" w:rsidRDefault="00BF1A30">
      <w:pPr>
        <w:rPr>
          <w:rFonts w:ascii="Roboto" w:hAnsi="Roboto"/>
          <w:sz w:val="24"/>
          <w:szCs w:val="24"/>
        </w:rPr>
      </w:pPr>
    </w:p>
    <w:p w14:paraId="7EB65166" w14:textId="77777777" w:rsidR="00A96AB9" w:rsidRDefault="00A96AB9">
      <w:pPr>
        <w:rPr>
          <w:rFonts w:ascii="Roboto" w:hAnsi="Roboto"/>
        </w:rPr>
      </w:pPr>
    </w:p>
    <w:p w14:paraId="2D28B385" w14:textId="77777777" w:rsidR="00A96AB9" w:rsidRDefault="00A96AB9">
      <w:pPr>
        <w:rPr>
          <w:rFonts w:ascii="Roboto" w:hAnsi="Roboto"/>
        </w:rPr>
      </w:pPr>
    </w:p>
    <w:p w14:paraId="6117AB17" w14:textId="77777777" w:rsidR="00A96AB9" w:rsidRDefault="00A96AB9">
      <w:pPr>
        <w:rPr>
          <w:rFonts w:ascii="Roboto" w:hAnsi="Roboto"/>
        </w:rPr>
      </w:pPr>
    </w:p>
    <w:p w14:paraId="28386B04" w14:textId="77777777" w:rsidR="00A96AB9" w:rsidRDefault="00A96AB9">
      <w:pPr>
        <w:rPr>
          <w:rFonts w:ascii="Roboto" w:hAnsi="Roboto"/>
        </w:rPr>
      </w:pPr>
    </w:p>
    <w:p w14:paraId="7C3D907E" w14:textId="6CF675B2" w:rsidR="00A96AB9" w:rsidRPr="00A96AB9" w:rsidRDefault="00A96AB9" w:rsidP="00A96AB9">
      <w:pPr>
        <w:pStyle w:val="Heading1"/>
      </w:pPr>
      <w:bookmarkStart w:id="1" w:name="_Acquisition_Team"/>
      <w:bookmarkEnd w:id="1"/>
      <w:r w:rsidRPr="00A96AB9">
        <w:lastRenderedPageBreak/>
        <w:t>Acquisition Team</w:t>
      </w:r>
    </w:p>
    <w:p w14:paraId="11B46E3A" w14:textId="54173045" w:rsidR="00A96AB9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Pr="00BF1A30">
        <w:rPr>
          <w:rFonts w:ascii="Roboto" w:hAnsi="Roboto"/>
          <w:b/>
          <w:bCs/>
          <w:color w:val="004876" w:themeColor="accent1"/>
          <w:sz w:val="24"/>
          <w:szCs w:val="24"/>
        </w:rPr>
        <w:t>: Lea Roselyn</w:t>
      </w:r>
    </w:p>
    <w:p w14:paraId="5A1B06EF" w14:textId="77777777" w:rsidR="00BF1A30" w:rsidRDefault="00BF1A30" w:rsidP="00A96AB9">
      <w:pPr>
        <w:rPr>
          <w:rFonts w:ascii="Roboto" w:hAnsi="Roboto"/>
        </w:rPr>
      </w:pPr>
    </w:p>
    <w:p w14:paraId="4E266CF1" w14:textId="7466A65A" w:rsidR="00A96AB9" w:rsidRPr="00A96AB9" w:rsidRDefault="00A96AB9" w:rsidP="00A96AB9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73CAE50A" w14:textId="2070E474" w:rsidR="00A96AB9" w:rsidRPr="00A96AB9" w:rsidRDefault="00A96AB9" w:rsidP="00A96AB9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A96AB9">
        <w:rPr>
          <w:rFonts w:ascii="Rubik" w:eastAsia="Times New Roman" w:hAnsi="Rubik" w:cs="Rubik"/>
          <w:color w:val="000000"/>
          <w:kern w:val="0"/>
          <w14:ligatures w14:val="none"/>
        </w:rPr>
        <w:t>Increase permanently affordable housing stock by identifying and acquiring parcels and units for the community land trust and future affordable housing development.</w:t>
      </w:r>
      <w:r>
        <w:rPr>
          <w:rFonts w:ascii="Rubik" w:eastAsia="Times New Roman" w:hAnsi="Rubik" w:cs="Rubik"/>
          <w:color w:val="000000"/>
          <w:kern w:val="0"/>
          <w14:ligatures w14:val="none"/>
        </w:rPr>
        <w:br/>
      </w:r>
    </w:p>
    <w:p w14:paraId="2487AC10" w14:textId="1A2F0CED" w:rsidR="00A96AB9" w:rsidRPr="00A96AB9" w:rsidRDefault="00A96AB9" w:rsidP="00A96AB9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A96AB9">
        <w:rPr>
          <w:rFonts w:ascii="Rubik" w:eastAsia="Times New Roman" w:hAnsi="Rubik" w:cs="Rubik"/>
          <w:color w:val="000000"/>
          <w:kern w:val="0"/>
          <w14:ligatures w14:val="none"/>
        </w:rPr>
        <w:t>Explore Increase community capacity for permanent affordable housing development by identifying and supporting an additional Community Housing Development Organization (CHODO) and Community Land Trust.</w:t>
      </w:r>
    </w:p>
    <w:p w14:paraId="10A3FBEA" w14:textId="77777777" w:rsidR="00A96AB9" w:rsidRDefault="00A96AB9" w:rsidP="00A96AB9">
      <w:pPr>
        <w:rPr>
          <w:rFonts w:ascii="Roboto" w:hAnsi="Roboto"/>
        </w:rPr>
      </w:pPr>
    </w:p>
    <w:p w14:paraId="4CF2B831" w14:textId="116EE549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sdt>
      <w:sdtPr>
        <w:rPr>
          <w:rFonts w:ascii="Roboto" w:hAnsi="Roboto"/>
        </w:rPr>
        <w:id w:val="2089108600"/>
        <w:placeholder>
          <w:docPart w:val="DefaultPlaceholder_-1854013440"/>
        </w:placeholder>
        <w:showingPlcHdr/>
      </w:sdtPr>
      <w:sdtEndPr/>
      <w:sdtContent>
        <w:p w14:paraId="5E3DD665" w14:textId="3E7EA44F" w:rsidR="00BF1A30" w:rsidRDefault="00BF1A30" w:rsidP="00A96AB9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4C8207F7" w14:textId="77777777" w:rsidR="00BF1A30" w:rsidRDefault="00BF1A30" w:rsidP="00A96AB9">
      <w:pPr>
        <w:rPr>
          <w:rFonts w:ascii="Roboto" w:hAnsi="Roboto"/>
        </w:rPr>
      </w:pPr>
    </w:p>
    <w:p w14:paraId="565CE305" w14:textId="77777777" w:rsidR="00BF1A30" w:rsidRDefault="00BF1A30" w:rsidP="00A96AB9">
      <w:pPr>
        <w:rPr>
          <w:rFonts w:ascii="Roboto" w:hAnsi="Roboto"/>
        </w:rPr>
      </w:pPr>
    </w:p>
    <w:p w14:paraId="6D5B2CC3" w14:textId="7AAB35B1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rPr>
          <w:rFonts w:ascii="Roboto" w:hAnsi="Roboto"/>
        </w:rPr>
        <w:id w:val="-1127610941"/>
        <w:placeholder>
          <w:docPart w:val="6B79FD4A399449E5B63BA1C0A7E1C04E"/>
        </w:placeholder>
        <w:showingPlcHdr/>
      </w:sdtPr>
      <w:sdtEndPr/>
      <w:sdtContent>
        <w:p w14:paraId="2839384F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4998F0F4" w14:textId="77777777" w:rsidR="00BF1A30" w:rsidRDefault="00BF1A30" w:rsidP="00A96AB9">
      <w:pPr>
        <w:rPr>
          <w:rFonts w:ascii="Roboto" w:hAnsi="Roboto"/>
        </w:rPr>
      </w:pPr>
    </w:p>
    <w:p w14:paraId="376DDF5F" w14:textId="77777777" w:rsidR="00BF1A30" w:rsidRDefault="00BF1A30" w:rsidP="00A96AB9">
      <w:pPr>
        <w:rPr>
          <w:rFonts w:ascii="Roboto" w:hAnsi="Roboto"/>
        </w:rPr>
      </w:pPr>
    </w:p>
    <w:p w14:paraId="135E1A82" w14:textId="1537B91F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rPr>
          <w:rFonts w:ascii="Roboto" w:hAnsi="Roboto"/>
        </w:rPr>
        <w:id w:val="-1876067857"/>
        <w:placeholder>
          <w:docPart w:val="73B7A438A91743D5B184D76222DE9F94"/>
        </w:placeholder>
        <w:showingPlcHdr/>
      </w:sdtPr>
      <w:sdtEndPr/>
      <w:sdtContent>
        <w:p w14:paraId="19725664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5AB712D5" w14:textId="77777777" w:rsidR="00BF1A30" w:rsidRDefault="00BF1A30" w:rsidP="00A96AB9">
      <w:pPr>
        <w:rPr>
          <w:rFonts w:ascii="Roboto" w:hAnsi="Roboto"/>
        </w:rPr>
      </w:pPr>
    </w:p>
    <w:p w14:paraId="7B397917" w14:textId="77777777" w:rsidR="00BF1A30" w:rsidRDefault="00BF1A30" w:rsidP="00A96AB9">
      <w:pPr>
        <w:rPr>
          <w:rFonts w:ascii="Roboto" w:hAnsi="Roboto"/>
        </w:rPr>
      </w:pPr>
    </w:p>
    <w:p w14:paraId="6F1C8ED5" w14:textId="5D30F8F9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rPr>
          <w:rFonts w:ascii="Roboto" w:hAnsi="Roboto"/>
        </w:rPr>
        <w:id w:val="-1235078518"/>
        <w:placeholder>
          <w:docPart w:val="A854253D19BE4D1FB13B57EF288CA8DF"/>
        </w:placeholder>
        <w:showingPlcHdr/>
      </w:sdtPr>
      <w:sdtEndPr/>
      <w:sdtContent>
        <w:p w14:paraId="19D48DD8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0BAF7929" w14:textId="77777777" w:rsidR="00A96AB9" w:rsidRDefault="00A96AB9" w:rsidP="00A96AB9">
      <w:pPr>
        <w:rPr>
          <w:rFonts w:ascii="Roboto" w:hAnsi="Roboto"/>
        </w:rPr>
      </w:pPr>
    </w:p>
    <w:p w14:paraId="468AF1CF" w14:textId="77777777" w:rsidR="00036A12" w:rsidRDefault="00036A12" w:rsidP="00A96AB9">
      <w:pPr>
        <w:rPr>
          <w:rFonts w:ascii="Roboto" w:hAnsi="Roboto"/>
        </w:rPr>
      </w:pPr>
    </w:p>
    <w:p w14:paraId="19069CAF" w14:textId="72FA9DC8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sdt>
      <w:sdtPr>
        <w:rPr>
          <w:rFonts w:ascii="Roboto" w:hAnsi="Roboto"/>
        </w:rPr>
        <w:id w:val="-1232917792"/>
        <w:placeholder>
          <w:docPart w:val="9FBAF3978F974A90894FD07F47D84CA6"/>
        </w:placeholder>
        <w:showingPlcHdr/>
      </w:sdtPr>
      <w:sdtEndPr/>
      <w:sdtContent>
        <w:p w14:paraId="2DB5B680" w14:textId="77777777" w:rsidR="00036A12" w:rsidRDefault="00036A12" w:rsidP="00036A12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7123AA5C" w14:textId="77777777" w:rsidR="00A96AB9" w:rsidRDefault="00A96AB9" w:rsidP="00A96AB9">
      <w:pPr>
        <w:rPr>
          <w:rFonts w:ascii="Roboto" w:hAnsi="Roboto"/>
        </w:rPr>
      </w:pPr>
    </w:p>
    <w:p w14:paraId="6DFBC213" w14:textId="77777777" w:rsidR="00A96AB9" w:rsidRDefault="00A96AB9" w:rsidP="00A96AB9">
      <w:pPr>
        <w:rPr>
          <w:rFonts w:ascii="Roboto" w:hAnsi="Roboto"/>
        </w:rPr>
      </w:pPr>
    </w:p>
    <w:p w14:paraId="4027BBCA" w14:textId="77777777" w:rsidR="00A96AB9" w:rsidRDefault="00A96AB9" w:rsidP="00A96AB9">
      <w:pPr>
        <w:rPr>
          <w:rFonts w:ascii="Roboto" w:hAnsi="Roboto"/>
        </w:rPr>
      </w:pPr>
    </w:p>
    <w:p w14:paraId="60DD3DAA" w14:textId="332E41ED" w:rsidR="00A96AB9" w:rsidRDefault="00A96AB9" w:rsidP="00A96AB9">
      <w:pPr>
        <w:pStyle w:val="Heading1"/>
      </w:pPr>
      <w:bookmarkStart w:id="2" w:name="_Affordable_Housing_Advisory"/>
      <w:bookmarkEnd w:id="2"/>
      <w:r w:rsidRPr="00A96AB9">
        <w:t>Affordable Housing Advisory Board</w:t>
      </w:r>
    </w:p>
    <w:p w14:paraId="57F37ADE" w14:textId="7090D369" w:rsidR="00BF1A30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Pr="00BF1A30">
        <w:rPr>
          <w:rFonts w:ascii="Roboto" w:hAnsi="Roboto"/>
          <w:b/>
          <w:bCs/>
          <w:color w:val="004876" w:themeColor="accent1"/>
          <w:sz w:val="24"/>
          <w:szCs w:val="24"/>
        </w:rPr>
        <w:t>: Lea Roselyn</w:t>
      </w:r>
      <w:r>
        <w:rPr>
          <w:rFonts w:ascii="Roboto" w:hAnsi="Roboto"/>
          <w:b/>
          <w:bCs/>
          <w:color w:val="004876" w:themeColor="accent1"/>
          <w:sz w:val="24"/>
          <w:szCs w:val="24"/>
        </w:rPr>
        <w:t xml:space="preserve"> &amp; Monte Soukup</w:t>
      </w:r>
    </w:p>
    <w:p w14:paraId="29A5C850" w14:textId="77777777" w:rsidR="00A96AB9" w:rsidRDefault="00A96AB9" w:rsidP="00A96AB9">
      <w:pPr>
        <w:rPr>
          <w:rFonts w:ascii="Roboto" w:hAnsi="Roboto"/>
        </w:rPr>
      </w:pPr>
    </w:p>
    <w:p w14:paraId="25F8E8B8" w14:textId="77777777" w:rsidR="00A96AB9" w:rsidRPr="00A96AB9" w:rsidRDefault="00A96AB9" w:rsidP="00A96AB9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71894412" w14:textId="0A463B39" w:rsidR="00A96AB9" w:rsidRPr="00A96AB9" w:rsidRDefault="00A96AB9" w:rsidP="00A96AB9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A96AB9">
        <w:rPr>
          <w:rFonts w:ascii="Roboto" w:hAnsi="Roboto"/>
        </w:rPr>
        <w:t>Provide grant subsidy for new development or rehab of units prioritized in objectives</w:t>
      </w:r>
    </w:p>
    <w:p w14:paraId="06E3EA92" w14:textId="134228BD" w:rsidR="00A96AB9" w:rsidRPr="00A96AB9" w:rsidRDefault="00A96AB9" w:rsidP="00A96AB9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A96AB9">
        <w:rPr>
          <w:rFonts w:ascii="Roboto" w:hAnsi="Roboto"/>
        </w:rPr>
        <w:t>Create planned strategy for researching and acquiring funding resources (one-time and sustainable)</w:t>
      </w:r>
    </w:p>
    <w:p w14:paraId="6008B2DB" w14:textId="5CEEE0E1" w:rsidR="00A96AB9" w:rsidRPr="00A96AB9" w:rsidRDefault="00A96AB9" w:rsidP="00A96AB9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A96AB9">
        <w:rPr>
          <w:rFonts w:ascii="Roboto" w:hAnsi="Roboto"/>
        </w:rPr>
        <w:t>Create permanent and sustainable diversified funding sources for the Affordable Housing Trust Fund</w:t>
      </w:r>
    </w:p>
    <w:p w14:paraId="7C601779" w14:textId="77777777" w:rsidR="00A96AB9" w:rsidRDefault="00A96AB9" w:rsidP="00A96AB9">
      <w:pPr>
        <w:rPr>
          <w:rFonts w:ascii="Roboto" w:hAnsi="Roboto"/>
        </w:rPr>
      </w:pPr>
    </w:p>
    <w:p w14:paraId="79930F55" w14:textId="77777777" w:rsidR="00A96AB9" w:rsidRDefault="00A96AB9" w:rsidP="00A96AB9">
      <w:pPr>
        <w:rPr>
          <w:rFonts w:ascii="Roboto" w:hAnsi="Roboto"/>
        </w:rPr>
      </w:pPr>
    </w:p>
    <w:p w14:paraId="0C65A57D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sdt>
      <w:sdtPr>
        <w:rPr>
          <w:rFonts w:ascii="Roboto" w:hAnsi="Roboto"/>
        </w:rPr>
        <w:id w:val="-924567281"/>
        <w:placeholder>
          <w:docPart w:val="9A7B35699C734EFE9226705876B65E36"/>
        </w:placeholder>
        <w:showingPlcHdr/>
      </w:sdtPr>
      <w:sdtEndPr/>
      <w:sdtContent>
        <w:p w14:paraId="328A6AAD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032B4685" w14:textId="77777777" w:rsidR="00BF1A30" w:rsidRDefault="00BF1A30" w:rsidP="00BF1A30">
      <w:pPr>
        <w:rPr>
          <w:rFonts w:ascii="Roboto" w:hAnsi="Roboto"/>
        </w:rPr>
      </w:pPr>
    </w:p>
    <w:p w14:paraId="2E3CFD5C" w14:textId="77777777" w:rsidR="00BF1A30" w:rsidRDefault="00BF1A30" w:rsidP="00BF1A30">
      <w:pPr>
        <w:rPr>
          <w:rFonts w:ascii="Roboto" w:hAnsi="Roboto"/>
        </w:rPr>
      </w:pPr>
    </w:p>
    <w:p w14:paraId="74D0903B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rPr>
          <w:rFonts w:ascii="Roboto" w:hAnsi="Roboto"/>
        </w:rPr>
        <w:id w:val="1483727015"/>
        <w:placeholder>
          <w:docPart w:val="16017445F0FD4D38885CBE7FB8543478"/>
        </w:placeholder>
        <w:showingPlcHdr/>
      </w:sdtPr>
      <w:sdtEndPr/>
      <w:sdtContent>
        <w:p w14:paraId="003A282A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52238921" w14:textId="77777777" w:rsidR="00BF1A30" w:rsidRDefault="00BF1A30" w:rsidP="00BF1A30">
      <w:pPr>
        <w:rPr>
          <w:rFonts w:ascii="Roboto" w:hAnsi="Roboto"/>
        </w:rPr>
      </w:pPr>
    </w:p>
    <w:p w14:paraId="3850A7D5" w14:textId="77777777" w:rsidR="00BF1A30" w:rsidRDefault="00BF1A30" w:rsidP="00BF1A30">
      <w:pPr>
        <w:rPr>
          <w:rFonts w:ascii="Roboto" w:hAnsi="Roboto"/>
        </w:rPr>
      </w:pPr>
    </w:p>
    <w:p w14:paraId="09436D60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rPr>
          <w:rFonts w:ascii="Roboto" w:hAnsi="Roboto"/>
        </w:rPr>
        <w:id w:val="-728756508"/>
        <w:placeholder>
          <w:docPart w:val="6AAEDE107BBB47AFB546C91DF626E5FA"/>
        </w:placeholder>
        <w:showingPlcHdr/>
      </w:sdtPr>
      <w:sdtEndPr/>
      <w:sdtContent>
        <w:p w14:paraId="7AC7AAED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58F548FF" w14:textId="77777777" w:rsidR="00BF1A30" w:rsidRDefault="00BF1A30" w:rsidP="00BF1A30">
      <w:pPr>
        <w:rPr>
          <w:rFonts w:ascii="Roboto" w:hAnsi="Roboto"/>
        </w:rPr>
      </w:pPr>
    </w:p>
    <w:p w14:paraId="54FE4510" w14:textId="77777777" w:rsidR="00BF1A30" w:rsidRDefault="00BF1A30" w:rsidP="00BF1A30">
      <w:pPr>
        <w:rPr>
          <w:rFonts w:ascii="Roboto" w:hAnsi="Roboto"/>
        </w:rPr>
      </w:pPr>
    </w:p>
    <w:p w14:paraId="39AC5C44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rPr>
          <w:rFonts w:ascii="Roboto" w:hAnsi="Roboto"/>
        </w:rPr>
        <w:id w:val="-1698383232"/>
        <w:placeholder>
          <w:docPart w:val="E360EF7D9D9E4EF0A54B82E15E574589"/>
        </w:placeholder>
        <w:showingPlcHdr/>
      </w:sdtPr>
      <w:sdtEndPr/>
      <w:sdtContent>
        <w:p w14:paraId="245C744C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09E6480D" w14:textId="77777777" w:rsidR="00BF1A30" w:rsidRDefault="00BF1A30" w:rsidP="00BF1A30">
      <w:pPr>
        <w:rPr>
          <w:rFonts w:ascii="Roboto" w:hAnsi="Roboto"/>
        </w:rPr>
      </w:pPr>
    </w:p>
    <w:p w14:paraId="44D30053" w14:textId="77777777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sdt>
      <w:sdtPr>
        <w:rPr>
          <w:rFonts w:ascii="Roboto" w:hAnsi="Roboto"/>
        </w:rPr>
        <w:id w:val="-1473206918"/>
        <w:placeholder>
          <w:docPart w:val="06350E4FEA82437D9CAB83DF342BE765"/>
        </w:placeholder>
        <w:showingPlcHdr/>
      </w:sdtPr>
      <w:sdtEndPr/>
      <w:sdtContent>
        <w:p w14:paraId="6DC051C8" w14:textId="77777777" w:rsidR="00036A12" w:rsidRDefault="00036A12" w:rsidP="00036A12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39261122" w14:textId="05FB6879" w:rsidR="00A96AB9" w:rsidRDefault="00A96AB9" w:rsidP="00A96AB9">
      <w:pPr>
        <w:pStyle w:val="Heading1"/>
      </w:pPr>
      <w:bookmarkStart w:id="3" w:name="_Policy_Workgroup"/>
      <w:bookmarkEnd w:id="3"/>
      <w:r>
        <w:lastRenderedPageBreak/>
        <w:t>Policy Workgroup</w:t>
      </w:r>
    </w:p>
    <w:p w14:paraId="7F0B66CA" w14:textId="4E269CCA" w:rsidR="00BF1A30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Pr="00BF1A30">
        <w:rPr>
          <w:rFonts w:ascii="Roboto" w:hAnsi="Roboto"/>
          <w:b/>
          <w:bCs/>
          <w:color w:val="004876" w:themeColor="accent1"/>
          <w:sz w:val="24"/>
          <w:szCs w:val="24"/>
        </w:rPr>
        <w:t xml:space="preserve">: </w:t>
      </w:r>
      <w:r>
        <w:rPr>
          <w:rFonts w:ascii="Roboto" w:hAnsi="Roboto"/>
          <w:b/>
          <w:bCs/>
          <w:color w:val="004876" w:themeColor="accent1"/>
          <w:sz w:val="24"/>
          <w:szCs w:val="24"/>
        </w:rPr>
        <w:t>Gabby Boyle</w:t>
      </w:r>
    </w:p>
    <w:p w14:paraId="046C2351" w14:textId="77777777" w:rsidR="00A96AB9" w:rsidRDefault="00A96AB9" w:rsidP="00A96AB9">
      <w:pPr>
        <w:rPr>
          <w:rFonts w:ascii="Roboto" w:hAnsi="Roboto"/>
        </w:rPr>
      </w:pPr>
    </w:p>
    <w:p w14:paraId="4393855C" w14:textId="77777777" w:rsidR="00A96AB9" w:rsidRPr="00A96AB9" w:rsidRDefault="00A96AB9" w:rsidP="00A96AB9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1865216C" w14:textId="77777777" w:rsidR="00A96AB9" w:rsidRPr="00A96AB9" w:rsidRDefault="00A96AB9" w:rsidP="00A96AB9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A96AB9">
        <w:rPr>
          <w:rFonts w:ascii="Roboto" w:hAnsi="Roboto"/>
        </w:rPr>
        <w:t>Provide recommendations to Land Development Code Update Steering Committee for code updates that allow for flexible, time-efficient and cost-effective affordable housing development</w:t>
      </w:r>
    </w:p>
    <w:p w14:paraId="44FCBE09" w14:textId="6463F525" w:rsidR="00A96AB9" w:rsidRPr="00A96AB9" w:rsidRDefault="00A96AB9" w:rsidP="00A96AB9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A96AB9">
        <w:rPr>
          <w:rFonts w:ascii="Roboto" w:hAnsi="Roboto"/>
        </w:rPr>
        <w:t>Establish source of income discrimination protection enforcement for City of Lawrence ordinance</w:t>
      </w:r>
    </w:p>
    <w:p w14:paraId="76627B14" w14:textId="2A962D80" w:rsidR="00A96AB9" w:rsidRPr="00A96AB9" w:rsidRDefault="00A96AB9" w:rsidP="00A96AB9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A96AB9">
        <w:rPr>
          <w:rFonts w:ascii="Roboto" w:hAnsi="Roboto"/>
        </w:rPr>
        <w:t>Establish a City of Lawrence vacant and dilapidated structure registry.</w:t>
      </w:r>
    </w:p>
    <w:p w14:paraId="2357D006" w14:textId="74209451" w:rsidR="00A96AB9" w:rsidRPr="00A96AB9" w:rsidRDefault="00A96AB9" w:rsidP="00A96AB9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A96AB9">
        <w:rPr>
          <w:rFonts w:ascii="Roboto" w:hAnsi="Roboto"/>
        </w:rPr>
        <w:t>Establish an incentive program within City of Lawrence to encourage new affordable housing development</w:t>
      </w:r>
    </w:p>
    <w:p w14:paraId="5F1D9198" w14:textId="77777777" w:rsidR="00A96AB9" w:rsidRDefault="00A96AB9" w:rsidP="00A96AB9">
      <w:pPr>
        <w:rPr>
          <w:rFonts w:ascii="Roboto" w:hAnsi="Roboto"/>
        </w:rPr>
      </w:pPr>
    </w:p>
    <w:p w14:paraId="28C409C6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sdt>
      <w:sdtPr>
        <w:rPr>
          <w:rFonts w:ascii="Roboto" w:hAnsi="Roboto"/>
        </w:rPr>
        <w:id w:val="-668788450"/>
        <w:placeholder>
          <w:docPart w:val="01582763D6424D6BA71C9120752A1F02"/>
        </w:placeholder>
        <w:showingPlcHdr/>
      </w:sdtPr>
      <w:sdtEndPr/>
      <w:sdtContent>
        <w:p w14:paraId="03B7BEB6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3B1BEE0F" w14:textId="77777777" w:rsidR="00BF1A30" w:rsidRDefault="00BF1A30" w:rsidP="00BF1A30">
      <w:pPr>
        <w:rPr>
          <w:rFonts w:ascii="Roboto" w:hAnsi="Roboto"/>
        </w:rPr>
      </w:pPr>
    </w:p>
    <w:p w14:paraId="39889A27" w14:textId="77777777" w:rsidR="00BF1A30" w:rsidRDefault="00BF1A30" w:rsidP="00BF1A30">
      <w:pPr>
        <w:rPr>
          <w:rFonts w:ascii="Roboto" w:hAnsi="Roboto"/>
        </w:rPr>
      </w:pPr>
    </w:p>
    <w:p w14:paraId="488EA8CD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rPr>
          <w:rFonts w:ascii="Roboto" w:hAnsi="Roboto"/>
        </w:rPr>
        <w:id w:val="-651913275"/>
        <w:placeholder>
          <w:docPart w:val="72A337ED44984EC79AF136CDB77E9685"/>
        </w:placeholder>
        <w:showingPlcHdr/>
      </w:sdtPr>
      <w:sdtEndPr/>
      <w:sdtContent>
        <w:p w14:paraId="23EEAA20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16014573" w14:textId="77777777" w:rsidR="00BF1A30" w:rsidRDefault="00BF1A30" w:rsidP="00BF1A30">
      <w:pPr>
        <w:rPr>
          <w:rFonts w:ascii="Roboto" w:hAnsi="Roboto"/>
        </w:rPr>
      </w:pPr>
    </w:p>
    <w:p w14:paraId="49D20C9E" w14:textId="77777777" w:rsidR="00BF1A30" w:rsidRDefault="00BF1A30" w:rsidP="00BF1A30">
      <w:pPr>
        <w:rPr>
          <w:rFonts w:ascii="Roboto" w:hAnsi="Roboto"/>
        </w:rPr>
      </w:pPr>
    </w:p>
    <w:p w14:paraId="1A3AD9F3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rPr>
          <w:rFonts w:ascii="Roboto" w:hAnsi="Roboto"/>
        </w:rPr>
        <w:id w:val="-810478644"/>
        <w:placeholder>
          <w:docPart w:val="AB33547FB57D470FA6C6D4D507B87FFB"/>
        </w:placeholder>
        <w:showingPlcHdr/>
      </w:sdtPr>
      <w:sdtEndPr/>
      <w:sdtContent>
        <w:p w14:paraId="5EC7FCDE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393CB654" w14:textId="77777777" w:rsidR="00BF1A30" w:rsidRDefault="00BF1A30" w:rsidP="00BF1A30">
      <w:pPr>
        <w:rPr>
          <w:rFonts w:ascii="Roboto" w:hAnsi="Roboto"/>
        </w:rPr>
      </w:pPr>
    </w:p>
    <w:p w14:paraId="692B7AA5" w14:textId="77777777" w:rsidR="00BF1A30" w:rsidRDefault="00BF1A30" w:rsidP="00BF1A30">
      <w:pPr>
        <w:rPr>
          <w:rFonts w:ascii="Roboto" w:hAnsi="Roboto"/>
        </w:rPr>
      </w:pPr>
    </w:p>
    <w:p w14:paraId="440D0CBE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rPr>
          <w:rFonts w:ascii="Roboto" w:hAnsi="Roboto"/>
        </w:rPr>
        <w:id w:val="-1028096904"/>
        <w:placeholder>
          <w:docPart w:val="4F430B93C37647A5BF80F6E398746619"/>
        </w:placeholder>
        <w:showingPlcHdr/>
      </w:sdtPr>
      <w:sdtEndPr/>
      <w:sdtContent>
        <w:p w14:paraId="43AEB814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20D8B60D" w14:textId="77777777" w:rsidR="00BF1A30" w:rsidRDefault="00BF1A30" w:rsidP="00BF1A30">
      <w:pPr>
        <w:rPr>
          <w:rFonts w:ascii="Roboto" w:hAnsi="Roboto"/>
        </w:rPr>
      </w:pPr>
    </w:p>
    <w:p w14:paraId="70AB6B4C" w14:textId="77777777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sdt>
      <w:sdtPr>
        <w:rPr>
          <w:rFonts w:ascii="Roboto" w:hAnsi="Roboto"/>
        </w:rPr>
        <w:id w:val="1623959649"/>
        <w:placeholder>
          <w:docPart w:val="3E355258E0944BF78D56294DA071CF16"/>
        </w:placeholder>
        <w:showingPlcHdr/>
      </w:sdtPr>
      <w:sdtEndPr/>
      <w:sdtContent>
        <w:p w14:paraId="7B4043DB" w14:textId="77777777" w:rsidR="00036A12" w:rsidRDefault="00036A12" w:rsidP="00036A12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0D45BB77" w14:textId="77777777" w:rsidR="00A96AB9" w:rsidRDefault="00A96AB9" w:rsidP="00A96AB9">
      <w:pPr>
        <w:rPr>
          <w:rFonts w:ascii="Roboto" w:hAnsi="Roboto"/>
        </w:rPr>
      </w:pPr>
    </w:p>
    <w:p w14:paraId="653D1D30" w14:textId="5573AFE6" w:rsidR="00A96AB9" w:rsidRDefault="00A96AB9" w:rsidP="00A96AB9">
      <w:pPr>
        <w:pStyle w:val="Heading1"/>
      </w:pPr>
      <w:bookmarkStart w:id="4" w:name="_Grant_Workgroup"/>
      <w:bookmarkEnd w:id="4"/>
      <w:r>
        <w:lastRenderedPageBreak/>
        <w:t>Grant Workgroup</w:t>
      </w:r>
    </w:p>
    <w:p w14:paraId="438BACF9" w14:textId="71896B80" w:rsidR="00BF1A30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Pr="00BF1A30">
        <w:rPr>
          <w:rFonts w:ascii="Roboto" w:hAnsi="Roboto"/>
          <w:b/>
          <w:bCs/>
          <w:color w:val="004876" w:themeColor="accent1"/>
          <w:sz w:val="24"/>
          <w:szCs w:val="24"/>
        </w:rPr>
        <w:t xml:space="preserve">: </w:t>
      </w:r>
      <w:r>
        <w:rPr>
          <w:rFonts w:ascii="Roboto" w:hAnsi="Roboto"/>
          <w:b/>
          <w:bCs/>
          <w:color w:val="004876" w:themeColor="accent1"/>
          <w:sz w:val="24"/>
          <w:szCs w:val="24"/>
        </w:rPr>
        <w:t>Melissa Nolte</w:t>
      </w:r>
    </w:p>
    <w:p w14:paraId="7495B58B" w14:textId="77777777" w:rsidR="00A96AB9" w:rsidRDefault="00A96AB9" w:rsidP="00A96AB9">
      <w:pPr>
        <w:rPr>
          <w:rFonts w:ascii="Roboto" w:hAnsi="Roboto"/>
        </w:rPr>
      </w:pPr>
    </w:p>
    <w:p w14:paraId="2E62800C" w14:textId="77777777" w:rsidR="00A96AB9" w:rsidRPr="00A96AB9" w:rsidRDefault="00A96AB9" w:rsidP="00A96AB9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16DB119A" w14:textId="210ABE19" w:rsidR="00A96AB9" w:rsidRPr="00ED0613" w:rsidRDefault="00ED0613" w:rsidP="00ED0613">
      <w:pPr>
        <w:pStyle w:val="ListParagraph"/>
        <w:numPr>
          <w:ilvl w:val="0"/>
          <w:numId w:val="8"/>
        </w:numPr>
        <w:rPr>
          <w:rFonts w:ascii="Roboto" w:hAnsi="Roboto"/>
        </w:rPr>
      </w:pPr>
      <w:r w:rsidRPr="00ED0613">
        <w:rPr>
          <w:rFonts w:ascii="Roboto" w:hAnsi="Roboto"/>
        </w:rPr>
        <w:t>Create plan for researching and acquiring funding resources (one-time and sustainable)</w:t>
      </w:r>
    </w:p>
    <w:p w14:paraId="2CE79782" w14:textId="77777777" w:rsidR="00A96AB9" w:rsidRDefault="00A96AB9" w:rsidP="00A96AB9">
      <w:pPr>
        <w:rPr>
          <w:rFonts w:ascii="Roboto" w:hAnsi="Roboto"/>
        </w:rPr>
      </w:pPr>
    </w:p>
    <w:p w14:paraId="4F45DB5D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sdt>
      <w:sdtPr>
        <w:rPr>
          <w:rFonts w:ascii="Roboto" w:hAnsi="Roboto"/>
        </w:rPr>
        <w:id w:val="-1300221867"/>
        <w:placeholder>
          <w:docPart w:val="36F0E4B5834945D3AF11D83AB33CA57E"/>
        </w:placeholder>
        <w:showingPlcHdr/>
      </w:sdtPr>
      <w:sdtEndPr/>
      <w:sdtContent>
        <w:p w14:paraId="45FD6DAE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26657F75" w14:textId="77777777" w:rsidR="00BF1A30" w:rsidRDefault="00BF1A30" w:rsidP="00BF1A30">
      <w:pPr>
        <w:rPr>
          <w:rFonts w:ascii="Roboto" w:hAnsi="Roboto"/>
        </w:rPr>
      </w:pPr>
    </w:p>
    <w:p w14:paraId="4C00FFB4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rPr>
          <w:rFonts w:ascii="Roboto" w:hAnsi="Roboto"/>
        </w:rPr>
        <w:id w:val="-2137940519"/>
        <w:placeholder>
          <w:docPart w:val="39CED51AC59E4C5080BA96CC9AA61335"/>
        </w:placeholder>
        <w:showingPlcHdr/>
      </w:sdtPr>
      <w:sdtEndPr/>
      <w:sdtContent>
        <w:p w14:paraId="5D5E7002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0AFBF1D8" w14:textId="77777777" w:rsidR="00BF1A30" w:rsidRDefault="00BF1A30" w:rsidP="00BF1A30">
      <w:pPr>
        <w:rPr>
          <w:rFonts w:ascii="Roboto" w:hAnsi="Roboto"/>
        </w:rPr>
      </w:pPr>
    </w:p>
    <w:p w14:paraId="7E799B45" w14:textId="77777777" w:rsidR="00BF1A30" w:rsidRDefault="00BF1A30" w:rsidP="00BF1A30">
      <w:pPr>
        <w:rPr>
          <w:rFonts w:ascii="Roboto" w:hAnsi="Roboto"/>
        </w:rPr>
      </w:pPr>
    </w:p>
    <w:p w14:paraId="1A46A1ED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rPr>
          <w:rFonts w:ascii="Roboto" w:hAnsi="Roboto"/>
        </w:rPr>
        <w:id w:val="-358196836"/>
        <w:placeholder>
          <w:docPart w:val="84398D2CDDAB4E4F877945536E412FCC"/>
        </w:placeholder>
        <w:showingPlcHdr/>
      </w:sdtPr>
      <w:sdtEndPr/>
      <w:sdtContent>
        <w:p w14:paraId="22BEBE51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0A97EC44" w14:textId="77777777" w:rsidR="00BF1A30" w:rsidRDefault="00BF1A30" w:rsidP="00BF1A30">
      <w:pPr>
        <w:rPr>
          <w:rFonts w:ascii="Roboto" w:hAnsi="Roboto"/>
        </w:rPr>
      </w:pPr>
    </w:p>
    <w:p w14:paraId="014FA115" w14:textId="77777777" w:rsidR="00BF1A30" w:rsidRDefault="00BF1A30" w:rsidP="00BF1A30">
      <w:pPr>
        <w:rPr>
          <w:rFonts w:ascii="Roboto" w:hAnsi="Roboto"/>
        </w:rPr>
      </w:pPr>
    </w:p>
    <w:p w14:paraId="66E354D4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rPr>
          <w:rFonts w:ascii="Roboto" w:hAnsi="Roboto"/>
        </w:rPr>
        <w:id w:val="273684244"/>
        <w:placeholder>
          <w:docPart w:val="016CE728DD11492C93F1B6D2081B4B78"/>
        </w:placeholder>
        <w:showingPlcHdr/>
      </w:sdtPr>
      <w:sdtEndPr/>
      <w:sdtContent>
        <w:p w14:paraId="3A3A3DAE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675D1A65" w14:textId="77777777" w:rsidR="00BF1A30" w:rsidRDefault="00BF1A30" w:rsidP="00BF1A30">
      <w:pPr>
        <w:rPr>
          <w:rFonts w:ascii="Roboto" w:hAnsi="Roboto"/>
        </w:rPr>
      </w:pPr>
    </w:p>
    <w:p w14:paraId="0F104364" w14:textId="77777777" w:rsidR="00036A12" w:rsidRDefault="00036A12" w:rsidP="00BF1A30">
      <w:pPr>
        <w:rPr>
          <w:rFonts w:ascii="Roboto" w:hAnsi="Roboto"/>
        </w:rPr>
      </w:pPr>
    </w:p>
    <w:p w14:paraId="6A32EB73" w14:textId="77777777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sdt>
      <w:sdtPr>
        <w:rPr>
          <w:rFonts w:ascii="Roboto" w:hAnsi="Roboto"/>
        </w:rPr>
        <w:id w:val="-891419200"/>
        <w:placeholder>
          <w:docPart w:val="A9D480F1D72146CC8E7244D717DBF9AD"/>
        </w:placeholder>
        <w:showingPlcHdr/>
      </w:sdtPr>
      <w:sdtEndPr/>
      <w:sdtContent>
        <w:p w14:paraId="3E7F90A4" w14:textId="77777777" w:rsidR="00036A12" w:rsidRDefault="00036A12" w:rsidP="00036A12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79CA7AE4" w14:textId="77777777" w:rsidR="00BF1A30" w:rsidRDefault="00BF1A30" w:rsidP="00BF1A30">
      <w:pPr>
        <w:rPr>
          <w:rFonts w:ascii="Roboto" w:hAnsi="Roboto"/>
        </w:rPr>
      </w:pPr>
    </w:p>
    <w:p w14:paraId="709BFD4D" w14:textId="77777777" w:rsidR="00A96AB9" w:rsidRDefault="00A96AB9" w:rsidP="00A96AB9">
      <w:pPr>
        <w:rPr>
          <w:rFonts w:ascii="Roboto" w:hAnsi="Roboto"/>
        </w:rPr>
      </w:pPr>
    </w:p>
    <w:p w14:paraId="6A164CA2" w14:textId="77777777" w:rsidR="00A96AB9" w:rsidRDefault="00A96AB9" w:rsidP="00A96AB9">
      <w:pPr>
        <w:rPr>
          <w:rFonts w:ascii="Roboto" w:hAnsi="Roboto"/>
        </w:rPr>
      </w:pPr>
    </w:p>
    <w:p w14:paraId="73B3596C" w14:textId="77777777" w:rsidR="00A96AB9" w:rsidRDefault="00A96AB9" w:rsidP="00A96AB9">
      <w:pPr>
        <w:rPr>
          <w:rFonts w:ascii="Roboto" w:hAnsi="Roboto"/>
        </w:rPr>
      </w:pPr>
    </w:p>
    <w:p w14:paraId="6F3225B6" w14:textId="77777777" w:rsidR="00A96AB9" w:rsidRDefault="00A96AB9" w:rsidP="00A96AB9">
      <w:pPr>
        <w:rPr>
          <w:rFonts w:ascii="Roboto" w:hAnsi="Roboto"/>
        </w:rPr>
      </w:pPr>
    </w:p>
    <w:p w14:paraId="78C5AF64" w14:textId="6F336619" w:rsidR="00A96AB9" w:rsidRDefault="00A96AB9" w:rsidP="00A96AB9">
      <w:pPr>
        <w:pStyle w:val="Heading1"/>
      </w:pPr>
      <w:bookmarkStart w:id="5" w:name="_Restorative_Housing_Workgroup"/>
      <w:bookmarkEnd w:id="5"/>
      <w:r>
        <w:lastRenderedPageBreak/>
        <w:t>Restorative Housing Workgroup</w:t>
      </w:r>
    </w:p>
    <w:p w14:paraId="3FEE06CF" w14:textId="110B9033" w:rsidR="00BF1A30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Pr="00BF1A30">
        <w:rPr>
          <w:rFonts w:ascii="Roboto" w:hAnsi="Roboto"/>
          <w:b/>
          <w:bCs/>
          <w:color w:val="004876" w:themeColor="accent1"/>
          <w:sz w:val="24"/>
          <w:szCs w:val="24"/>
        </w:rPr>
        <w:t xml:space="preserve">: </w:t>
      </w:r>
      <w:r>
        <w:rPr>
          <w:rFonts w:ascii="Roboto" w:hAnsi="Roboto"/>
          <w:b/>
          <w:bCs/>
          <w:color w:val="004876" w:themeColor="accent1"/>
          <w:sz w:val="24"/>
          <w:szCs w:val="24"/>
        </w:rPr>
        <w:t>Eri</w:t>
      </w:r>
      <w:r w:rsidR="00FD62F8">
        <w:rPr>
          <w:rFonts w:ascii="Roboto" w:hAnsi="Roboto"/>
          <w:b/>
          <w:bCs/>
          <w:color w:val="004876" w:themeColor="accent1"/>
          <w:sz w:val="24"/>
          <w:szCs w:val="24"/>
        </w:rPr>
        <w:t>k</w:t>
      </w:r>
      <w:r>
        <w:rPr>
          <w:rFonts w:ascii="Roboto" w:hAnsi="Roboto"/>
          <w:b/>
          <w:bCs/>
          <w:color w:val="004876" w:themeColor="accent1"/>
          <w:sz w:val="24"/>
          <w:szCs w:val="24"/>
        </w:rPr>
        <w:t xml:space="preserve">a Zimmerman </w:t>
      </w:r>
      <w:r w:rsidR="00FD62F8">
        <w:rPr>
          <w:rFonts w:ascii="Roboto" w:hAnsi="Roboto"/>
          <w:b/>
          <w:bCs/>
          <w:color w:val="004876" w:themeColor="accent1"/>
          <w:sz w:val="24"/>
          <w:szCs w:val="24"/>
        </w:rPr>
        <w:t>and Christina Gentry</w:t>
      </w:r>
    </w:p>
    <w:p w14:paraId="52E67561" w14:textId="77777777" w:rsidR="00A96AB9" w:rsidRDefault="00A96AB9" w:rsidP="00A96AB9">
      <w:pPr>
        <w:rPr>
          <w:rFonts w:ascii="Roboto" w:hAnsi="Roboto"/>
        </w:rPr>
      </w:pPr>
    </w:p>
    <w:p w14:paraId="6E31F35C" w14:textId="77777777" w:rsidR="00A96AB9" w:rsidRPr="00A96AB9" w:rsidRDefault="00A96AB9" w:rsidP="00A96AB9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79603E28" w14:textId="294C8683" w:rsidR="00A96AB9" w:rsidRDefault="00A96AB9" w:rsidP="00A96AB9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A96AB9">
        <w:rPr>
          <w:rFonts w:ascii="Roboto" w:hAnsi="Roboto"/>
        </w:rPr>
        <w:t>Develop targeted programs that increase racial equity in affordable housing access, and home and land ownership for Black, Indigenous People of Color experiencing housing disparities</w:t>
      </w:r>
    </w:p>
    <w:p w14:paraId="116A4427" w14:textId="77777777" w:rsidR="00BF1A30" w:rsidRDefault="00BF1A30" w:rsidP="00BF1A30">
      <w:pPr>
        <w:rPr>
          <w:rFonts w:ascii="Roboto" w:hAnsi="Roboto"/>
        </w:rPr>
      </w:pPr>
    </w:p>
    <w:p w14:paraId="004FF154" w14:textId="77777777" w:rsidR="00BF1A30" w:rsidRDefault="00BF1A30" w:rsidP="00BF1A30">
      <w:pPr>
        <w:rPr>
          <w:rFonts w:ascii="Roboto" w:hAnsi="Roboto"/>
        </w:rPr>
      </w:pPr>
    </w:p>
    <w:p w14:paraId="55E08557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sdt>
      <w:sdtPr>
        <w:rPr>
          <w:rFonts w:ascii="Roboto" w:hAnsi="Roboto"/>
        </w:rPr>
        <w:id w:val="1747689840"/>
        <w:placeholder>
          <w:docPart w:val="1BE1DB50E793475A9A048853C92B4292"/>
        </w:placeholder>
      </w:sdtPr>
      <w:sdtEndPr/>
      <w:sdtContent>
        <w:p w14:paraId="6812EF35" w14:textId="21F70E05" w:rsidR="00571916" w:rsidRDefault="00571916" w:rsidP="00BF1A30">
          <w:pPr>
            <w:rPr>
              <w:rFonts w:ascii="Roboto" w:hAnsi="Roboto"/>
            </w:rPr>
          </w:pPr>
          <w:r>
            <w:rPr>
              <w:rFonts w:ascii="Roboto" w:hAnsi="Roboto"/>
            </w:rPr>
            <w:t>S</w:t>
          </w:r>
          <w:r w:rsidR="00EB6F64">
            <w:rPr>
              <w:rFonts w:ascii="Roboto" w:hAnsi="Roboto"/>
            </w:rPr>
            <w:t xml:space="preserve">haring and </w:t>
          </w:r>
          <w:r w:rsidR="00DD12D2">
            <w:rPr>
              <w:rFonts w:ascii="Roboto" w:hAnsi="Roboto"/>
            </w:rPr>
            <w:t>researching</w:t>
          </w:r>
          <w:r w:rsidR="00EB6F64">
            <w:rPr>
              <w:rFonts w:ascii="Roboto" w:hAnsi="Roboto"/>
            </w:rPr>
            <w:t xml:space="preserve"> an assortment of program, process, and </w:t>
          </w:r>
          <w:r>
            <w:rPr>
              <w:rFonts w:ascii="Roboto" w:hAnsi="Roboto"/>
            </w:rPr>
            <w:t>implementation</w:t>
          </w:r>
          <w:r w:rsidR="00EB6F64">
            <w:rPr>
              <w:rFonts w:ascii="Roboto" w:hAnsi="Roboto"/>
            </w:rPr>
            <w:t xml:space="preserve"> information from </w:t>
          </w:r>
          <w:r w:rsidR="007B40DC">
            <w:rPr>
              <w:rFonts w:ascii="Roboto" w:hAnsi="Roboto"/>
            </w:rPr>
            <w:t>an assortment of</w:t>
          </w:r>
          <w:r w:rsidR="00EB6F64">
            <w:rPr>
              <w:rFonts w:ascii="Roboto" w:hAnsi="Roboto"/>
            </w:rPr>
            <w:t xml:space="preserve"> communitie</w:t>
          </w:r>
          <w:r>
            <w:rPr>
              <w:rFonts w:ascii="Roboto" w:hAnsi="Roboto"/>
            </w:rPr>
            <w:t>s</w:t>
          </w:r>
        </w:p>
        <w:p w14:paraId="60C98BE5" w14:textId="160D7FBD" w:rsidR="00571916" w:rsidRDefault="007B40DC" w:rsidP="00BF1A30">
          <w:pPr>
            <w:rPr>
              <w:rFonts w:ascii="Roboto" w:hAnsi="Roboto"/>
            </w:rPr>
          </w:pPr>
          <w:r>
            <w:rPr>
              <w:rFonts w:ascii="Roboto" w:hAnsi="Roboto"/>
            </w:rPr>
            <w:t xml:space="preserve">Working on different ways to </w:t>
          </w:r>
          <w:r w:rsidR="00DD12D2">
            <w:rPr>
              <w:rFonts w:ascii="Roboto" w:hAnsi="Roboto"/>
            </w:rPr>
            <w:t>provid</w:t>
          </w:r>
          <w:r>
            <w:rPr>
              <w:rFonts w:ascii="Roboto" w:hAnsi="Roboto"/>
            </w:rPr>
            <w:t>e educational</w:t>
          </w:r>
          <w:r w:rsidR="00DD12D2">
            <w:rPr>
              <w:rFonts w:ascii="Roboto" w:hAnsi="Roboto"/>
            </w:rPr>
            <w:t xml:space="preserve"> opportunities about the whys and the needs</w:t>
          </w:r>
          <w:r w:rsidR="00571916">
            <w:rPr>
              <w:rFonts w:ascii="Roboto" w:hAnsi="Roboto"/>
            </w:rPr>
            <w:t xml:space="preserve"> of Restorative Housing program</w:t>
          </w:r>
          <w:r>
            <w:rPr>
              <w:rFonts w:ascii="Roboto" w:hAnsi="Roboto"/>
            </w:rPr>
            <w:t>ming</w:t>
          </w:r>
        </w:p>
        <w:p w14:paraId="2168406F" w14:textId="0B894B94" w:rsidR="00BF1A30" w:rsidRDefault="007B40DC" w:rsidP="00BF1A30">
          <w:pPr>
            <w:rPr>
              <w:rFonts w:ascii="Roboto" w:hAnsi="Roboto"/>
            </w:rPr>
          </w:pPr>
          <w:r>
            <w:rPr>
              <w:rFonts w:ascii="Roboto" w:hAnsi="Roboto"/>
            </w:rPr>
            <w:t xml:space="preserve">Engaging a variety of partners to assist in developing a tool that illustrates the </w:t>
          </w:r>
          <w:r w:rsidR="00EB6F64">
            <w:rPr>
              <w:rFonts w:ascii="Roboto" w:hAnsi="Roboto"/>
            </w:rPr>
            <w:t xml:space="preserve">timeline and history of racism and discriminatory practices in housing. </w:t>
          </w:r>
          <w:r w:rsidR="00DD12D2">
            <w:rPr>
              <w:rFonts w:ascii="Roboto" w:hAnsi="Roboto"/>
            </w:rPr>
            <w:t xml:space="preserve"> </w:t>
          </w:r>
        </w:p>
      </w:sdtContent>
    </w:sdt>
    <w:p w14:paraId="377CB665" w14:textId="77777777" w:rsidR="00BF1A30" w:rsidRDefault="00BF1A30" w:rsidP="00BF1A30">
      <w:pPr>
        <w:rPr>
          <w:rFonts w:ascii="Roboto" w:hAnsi="Roboto"/>
        </w:rPr>
      </w:pPr>
    </w:p>
    <w:p w14:paraId="466E12E3" w14:textId="77777777" w:rsidR="00BF1A30" w:rsidRDefault="00BF1A30" w:rsidP="00BF1A30">
      <w:pPr>
        <w:rPr>
          <w:rFonts w:ascii="Roboto" w:hAnsi="Roboto"/>
        </w:rPr>
      </w:pPr>
    </w:p>
    <w:p w14:paraId="07D77246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p w14:paraId="6F4798CE" w14:textId="307BC0F7" w:rsidR="00BF1A30" w:rsidRDefault="00DD12D2" w:rsidP="00BF1A30">
      <w:pPr>
        <w:rPr>
          <w:rFonts w:ascii="Roboto" w:hAnsi="Roboto"/>
        </w:rPr>
      </w:pPr>
      <w:r>
        <w:rPr>
          <w:rFonts w:ascii="Roboto" w:hAnsi="Roboto"/>
        </w:rPr>
        <w:t xml:space="preserve">No outputs to date. </w:t>
      </w:r>
    </w:p>
    <w:p w14:paraId="28BE0B93" w14:textId="77777777" w:rsidR="00BF1A30" w:rsidRDefault="00BF1A30" w:rsidP="00BF1A30">
      <w:pPr>
        <w:rPr>
          <w:rFonts w:ascii="Roboto" w:hAnsi="Roboto"/>
        </w:rPr>
      </w:pPr>
    </w:p>
    <w:p w14:paraId="1DCEE03E" w14:textId="77777777" w:rsidR="00BF1A30" w:rsidRDefault="00BF1A30" w:rsidP="00BF1A30">
      <w:pPr>
        <w:rPr>
          <w:rFonts w:ascii="Roboto" w:hAnsi="Roboto"/>
        </w:rPr>
      </w:pPr>
    </w:p>
    <w:p w14:paraId="247D7C33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rPr>
          <w:rFonts w:ascii="Roboto" w:hAnsi="Roboto"/>
        </w:rPr>
        <w:id w:val="-1972125769"/>
        <w:placeholder>
          <w:docPart w:val="C0428DCDDFC54E4BB1A89425F3C44CD9"/>
        </w:placeholder>
        <w:showingPlcHdr/>
      </w:sdtPr>
      <w:sdtEndPr/>
      <w:sdtContent>
        <w:p w14:paraId="7D12638D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45820CD0" w14:textId="77777777" w:rsidR="00BF1A30" w:rsidRDefault="00BF1A30" w:rsidP="00BF1A30">
      <w:pPr>
        <w:rPr>
          <w:rFonts w:ascii="Roboto" w:hAnsi="Roboto"/>
        </w:rPr>
      </w:pPr>
    </w:p>
    <w:p w14:paraId="29325351" w14:textId="77777777" w:rsidR="00BF1A30" w:rsidRDefault="00BF1A30" w:rsidP="00BF1A30">
      <w:pPr>
        <w:rPr>
          <w:rFonts w:ascii="Roboto" w:hAnsi="Roboto"/>
        </w:rPr>
      </w:pPr>
    </w:p>
    <w:p w14:paraId="0AB31668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rPr>
          <w:rFonts w:ascii="Roboto" w:hAnsi="Roboto"/>
        </w:rPr>
        <w:id w:val="990371772"/>
        <w:placeholder>
          <w:docPart w:val="2C67E9F92294445CB7272AD2E41C1C8C"/>
        </w:placeholder>
      </w:sdtPr>
      <w:sdtEndPr/>
      <w:sdtContent>
        <w:p w14:paraId="7A31E15A" w14:textId="51E12EDA" w:rsidR="00DD12D2" w:rsidRDefault="00DD12D2" w:rsidP="00BF1A30">
          <w:pPr>
            <w:rPr>
              <w:rFonts w:ascii="Roboto" w:hAnsi="Roboto"/>
            </w:rPr>
          </w:pPr>
          <w:r>
            <w:rPr>
              <w:rFonts w:ascii="Roboto" w:hAnsi="Roboto"/>
            </w:rPr>
            <w:t>Funding for research</w:t>
          </w:r>
        </w:p>
        <w:p w14:paraId="136F4E4E" w14:textId="68D0FAA7" w:rsidR="00BF1A30" w:rsidRDefault="00DD12D2" w:rsidP="00BF1A30">
          <w:pPr>
            <w:rPr>
              <w:rFonts w:ascii="Roboto" w:hAnsi="Roboto"/>
            </w:rPr>
          </w:pPr>
          <w:r>
            <w:rPr>
              <w:rFonts w:ascii="Roboto" w:hAnsi="Roboto"/>
            </w:rPr>
            <w:t>Connections to research organizations</w:t>
          </w:r>
          <w:r w:rsidR="00FD62F8">
            <w:rPr>
              <w:rFonts w:ascii="Roboto" w:hAnsi="Roboto"/>
            </w:rPr>
            <w:t xml:space="preserve"> and/or </w:t>
          </w:r>
          <w:r>
            <w:rPr>
              <w:rFonts w:ascii="Roboto" w:hAnsi="Roboto"/>
            </w:rPr>
            <w:t>consultants that can pu</w:t>
          </w:r>
          <w:r w:rsidR="00FD62F8">
            <w:rPr>
              <w:rFonts w:ascii="Roboto" w:hAnsi="Roboto"/>
            </w:rPr>
            <w:t>ll</w:t>
          </w:r>
          <w:r>
            <w:rPr>
              <w:rFonts w:ascii="Roboto" w:hAnsi="Roboto"/>
            </w:rPr>
            <w:t xml:space="preserve"> together timelines and local historical information </w:t>
          </w:r>
        </w:p>
      </w:sdtContent>
    </w:sdt>
    <w:p w14:paraId="1D8B6695" w14:textId="77777777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lastRenderedPageBreak/>
        <w:t>Workgroup Member Names &amp; Emails</w:t>
      </w:r>
    </w:p>
    <w:sdt>
      <w:sdtPr>
        <w:rPr>
          <w:rFonts w:ascii="Roboto" w:hAnsi="Roboto"/>
        </w:rPr>
        <w:id w:val="-1645728061"/>
        <w:placeholder>
          <w:docPart w:val="089B021D0E074864B86CD635987212F1"/>
        </w:placeholder>
      </w:sdtPr>
      <w:sdtEndPr/>
      <w:sdtContent>
        <w:p w14:paraId="2153C72B" w14:textId="63A04FDE" w:rsidR="00DD12D2" w:rsidRDefault="00DD12D2" w:rsidP="00036A12">
          <w:pPr>
            <w:rPr>
              <w:rFonts w:ascii="Roboto" w:hAnsi="Roboto"/>
            </w:rPr>
          </w:pPr>
          <w:r>
            <w:rPr>
              <w:rFonts w:ascii="Roboto" w:hAnsi="Roboto"/>
            </w:rPr>
            <w:t xml:space="preserve">Erika Zimmerman- </w:t>
          </w:r>
          <w:hyperlink r:id="rId5" w:history="1">
            <w:r w:rsidRPr="00B554C5">
              <w:rPr>
                <w:rStyle w:val="Hyperlink"/>
                <w:rFonts w:ascii="Roboto" w:hAnsi="Roboto"/>
              </w:rPr>
              <w:t>director@lawrencehabitat.org</w:t>
            </w:r>
          </w:hyperlink>
        </w:p>
        <w:p w14:paraId="0E611335" w14:textId="3BF1ABE4" w:rsidR="00DD12D2" w:rsidRDefault="00DD12D2" w:rsidP="00036A12">
          <w:pPr>
            <w:rPr>
              <w:rFonts w:ascii="Roboto" w:hAnsi="Roboto"/>
            </w:rPr>
          </w:pPr>
          <w:r>
            <w:rPr>
              <w:rFonts w:ascii="Roboto" w:hAnsi="Roboto"/>
            </w:rPr>
            <w:t xml:space="preserve">Christina Gentry, </w:t>
          </w:r>
          <w:hyperlink r:id="rId6" w:history="1">
            <w:r w:rsidRPr="00B554C5">
              <w:rPr>
                <w:rStyle w:val="Hyperlink"/>
                <w:rFonts w:ascii="Roboto" w:hAnsi="Roboto"/>
              </w:rPr>
              <w:t>msgentry073@gmail.com</w:t>
            </w:r>
          </w:hyperlink>
        </w:p>
        <w:p w14:paraId="60567032" w14:textId="266367B6" w:rsidR="00DD12D2" w:rsidRDefault="00DD12D2" w:rsidP="00036A12">
          <w:pPr>
            <w:rPr>
              <w:rFonts w:ascii="Roboto" w:hAnsi="Roboto"/>
            </w:rPr>
          </w:pPr>
          <w:r>
            <w:rPr>
              <w:rFonts w:ascii="Roboto" w:hAnsi="Roboto"/>
            </w:rPr>
            <w:t xml:space="preserve">Mariel Ferreiro- </w:t>
          </w:r>
          <w:hyperlink r:id="rId7" w:history="1">
            <w:r w:rsidRPr="00B554C5">
              <w:rPr>
                <w:rStyle w:val="Hyperlink"/>
                <w:rFonts w:ascii="Roboto" w:hAnsi="Roboto"/>
              </w:rPr>
              <w:t>mferreiro60@gmail.com</w:t>
            </w:r>
          </w:hyperlink>
        </w:p>
        <w:p w14:paraId="193B7669" w14:textId="64E5FB35" w:rsidR="00DD12D2" w:rsidRDefault="00DD12D2" w:rsidP="00036A12">
          <w:pPr>
            <w:rPr>
              <w:rFonts w:ascii="Roboto" w:hAnsi="Roboto"/>
            </w:rPr>
          </w:pPr>
          <w:r>
            <w:rPr>
              <w:rFonts w:ascii="Roboto" w:hAnsi="Roboto"/>
            </w:rPr>
            <w:t xml:space="preserve">Lea Roselyn, </w:t>
          </w:r>
          <w:hyperlink r:id="rId8" w:history="1">
            <w:r w:rsidRPr="00B554C5">
              <w:rPr>
                <w:rStyle w:val="Hyperlink"/>
                <w:rFonts w:ascii="Roboto" w:hAnsi="Roboto"/>
              </w:rPr>
              <w:t>lroselyn@lawrenceks.org</w:t>
            </w:r>
          </w:hyperlink>
        </w:p>
        <w:p w14:paraId="0DD255B8" w14:textId="1FE072EA" w:rsidR="00DD12D2" w:rsidRDefault="00DD12D2" w:rsidP="00036A12">
          <w:pPr>
            <w:rPr>
              <w:rFonts w:ascii="Roboto" w:hAnsi="Roboto"/>
            </w:rPr>
          </w:pPr>
          <w:r>
            <w:rPr>
              <w:rFonts w:ascii="Roboto" w:hAnsi="Roboto"/>
            </w:rPr>
            <w:t>Rebecca Buford</w:t>
          </w:r>
          <w:r w:rsidR="00FD62F8">
            <w:rPr>
              <w:rFonts w:ascii="Roboto" w:hAnsi="Roboto"/>
            </w:rPr>
            <w:t xml:space="preserve">- </w:t>
          </w:r>
          <w:hyperlink r:id="rId9" w:history="1">
            <w:r w:rsidR="00FD62F8" w:rsidRPr="00B554C5">
              <w:rPr>
                <w:rStyle w:val="Hyperlink"/>
                <w:rFonts w:ascii="Roboto" w:hAnsi="Roboto"/>
              </w:rPr>
              <w:t>rebeccab@tenants-to-homeowners.org</w:t>
            </w:r>
          </w:hyperlink>
        </w:p>
        <w:p w14:paraId="2D9E9AEA" w14:textId="65065A05" w:rsidR="00DD12D2" w:rsidRDefault="00DD12D2" w:rsidP="00036A12">
          <w:pPr>
            <w:rPr>
              <w:rFonts w:ascii="Roboto" w:hAnsi="Roboto"/>
            </w:rPr>
          </w:pPr>
          <w:r>
            <w:rPr>
              <w:rFonts w:ascii="Roboto" w:hAnsi="Roboto"/>
            </w:rPr>
            <w:t>Sara Tal</w:t>
          </w:r>
          <w:r w:rsidR="00FD62F8">
            <w:rPr>
              <w:rFonts w:ascii="Roboto" w:hAnsi="Roboto"/>
            </w:rPr>
            <w:t xml:space="preserve">iaferro- </w:t>
          </w:r>
          <w:hyperlink r:id="rId10" w:history="1">
            <w:r w:rsidR="00FD62F8" w:rsidRPr="00B554C5">
              <w:rPr>
                <w:rStyle w:val="Hyperlink"/>
                <w:rFonts w:ascii="Roboto" w:hAnsi="Roboto"/>
              </w:rPr>
              <w:t>saratally.st@gmail.com</w:t>
            </w:r>
          </w:hyperlink>
        </w:p>
        <w:p w14:paraId="55081BB7" w14:textId="296C19DB" w:rsidR="00DD12D2" w:rsidRDefault="00DD12D2" w:rsidP="00036A12">
          <w:pPr>
            <w:rPr>
              <w:rFonts w:ascii="Roboto" w:hAnsi="Roboto"/>
            </w:rPr>
          </w:pPr>
          <w:r>
            <w:rPr>
              <w:rFonts w:ascii="Roboto" w:hAnsi="Roboto"/>
            </w:rPr>
            <w:t xml:space="preserve">Farris Muhammad- </w:t>
          </w:r>
          <w:hyperlink r:id="rId11" w:history="1">
            <w:r w:rsidRPr="00B554C5">
              <w:rPr>
                <w:rStyle w:val="Hyperlink"/>
                <w:rFonts w:ascii="Roboto" w:hAnsi="Roboto"/>
              </w:rPr>
              <w:t>fmuhammad@lawrenceks.org</w:t>
            </w:r>
          </w:hyperlink>
        </w:p>
        <w:p w14:paraId="572C611B" w14:textId="5694D4D3" w:rsidR="00DD12D2" w:rsidRDefault="00DD12D2" w:rsidP="00036A12">
          <w:pPr>
            <w:rPr>
              <w:rFonts w:ascii="Roboto" w:hAnsi="Roboto"/>
            </w:rPr>
          </w:pPr>
          <w:r>
            <w:rPr>
              <w:rFonts w:ascii="Roboto" w:hAnsi="Roboto"/>
            </w:rPr>
            <w:t xml:space="preserve">Mo Horowitz- </w:t>
          </w:r>
          <w:hyperlink r:id="rId12" w:history="1">
            <w:r w:rsidRPr="00B554C5">
              <w:rPr>
                <w:rStyle w:val="Hyperlink"/>
                <w:rFonts w:ascii="Roboto" w:hAnsi="Roboto"/>
              </w:rPr>
              <w:t>mforowitz947@gmail.com</w:t>
            </w:r>
          </w:hyperlink>
        </w:p>
        <w:p w14:paraId="39A6C3C7" w14:textId="2432CF33" w:rsidR="00DD12D2" w:rsidRDefault="00DD12D2" w:rsidP="00036A12">
          <w:pPr>
            <w:rPr>
              <w:rFonts w:ascii="Roboto" w:hAnsi="Roboto"/>
            </w:rPr>
          </w:pPr>
          <w:r>
            <w:rPr>
              <w:rFonts w:ascii="Roboto" w:hAnsi="Roboto"/>
            </w:rPr>
            <w:t xml:space="preserve">Daniel Brown- </w:t>
          </w:r>
          <w:hyperlink r:id="rId13" w:history="1">
            <w:r w:rsidRPr="00B554C5">
              <w:rPr>
                <w:rStyle w:val="Hyperlink"/>
                <w:rFonts w:ascii="Roboto" w:hAnsi="Roboto"/>
              </w:rPr>
              <w:t>dbrown@independenceinc.org</w:t>
            </w:r>
          </w:hyperlink>
        </w:p>
        <w:p w14:paraId="07EB166F" w14:textId="22B6F80B" w:rsidR="00036A12" w:rsidRDefault="00911597" w:rsidP="00036A12">
          <w:pPr>
            <w:rPr>
              <w:rFonts w:ascii="Roboto" w:hAnsi="Roboto"/>
            </w:rPr>
          </w:pPr>
        </w:p>
      </w:sdtContent>
    </w:sdt>
    <w:p w14:paraId="224B0BF3" w14:textId="77777777" w:rsidR="00BF1A30" w:rsidRPr="00BF1A30" w:rsidRDefault="00BF1A30" w:rsidP="00BF1A30">
      <w:pPr>
        <w:rPr>
          <w:rFonts w:ascii="Roboto" w:hAnsi="Roboto"/>
        </w:rPr>
      </w:pPr>
    </w:p>
    <w:sectPr w:rsidR="00BF1A30" w:rsidRPr="00BF1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5D6"/>
    <w:multiLevelType w:val="hybridMultilevel"/>
    <w:tmpl w:val="3DC88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A2D"/>
    <w:multiLevelType w:val="hybridMultilevel"/>
    <w:tmpl w:val="0F962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650A"/>
    <w:multiLevelType w:val="multilevel"/>
    <w:tmpl w:val="1D4C725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4037B2E"/>
    <w:multiLevelType w:val="hybridMultilevel"/>
    <w:tmpl w:val="0EA4F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46A4"/>
    <w:multiLevelType w:val="hybridMultilevel"/>
    <w:tmpl w:val="AB94F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54B03"/>
    <w:multiLevelType w:val="hybridMultilevel"/>
    <w:tmpl w:val="E990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65B"/>
    <w:multiLevelType w:val="multilevel"/>
    <w:tmpl w:val="908A95A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5CDD43D6"/>
    <w:multiLevelType w:val="multilevel"/>
    <w:tmpl w:val="51662FB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762609065">
    <w:abstractNumId w:val="0"/>
  </w:num>
  <w:num w:numId="2" w16cid:durableId="1145464560">
    <w:abstractNumId w:val="5"/>
  </w:num>
  <w:num w:numId="3" w16cid:durableId="27922699">
    <w:abstractNumId w:val="1"/>
  </w:num>
  <w:num w:numId="4" w16cid:durableId="1987855167">
    <w:abstractNumId w:val="3"/>
  </w:num>
  <w:num w:numId="5" w16cid:durableId="1258827234">
    <w:abstractNumId w:val="6"/>
  </w:num>
  <w:num w:numId="6" w16cid:durableId="81221422">
    <w:abstractNumId w:val="2"/>
  </w:num>
  <w:num w:numId="7" w16cid:durableId="1415321596">
    <w:abstractNumId w:val="7"/>
  </w:num>
  <w:num w:numId="8" w16cid:durableId="1904637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B9"/>
    <w:rsid w:val="00036A12"/>
    <w:rsid w:val="00114980"/>
    <w:rsid w:val="00400CDE"/>
    <w:rsid w:val="00571916"/>
    <w:rsid w:val="006933BA"/>
    <w:rsid w:val="007B40DC"/>
    <w:rsid w:val="00911597"/>
    <w:rsid w:val="00A96AB9"/>
    <w:rsid w:val="00BF1A30"/>
    <w:rsid w:val="00DD12D2"/>
    <w:rsid w:val="00E66188"/>
    <w:rsid w:val="00EB6F64"/>
    <w:rsid w:val="00ED0613"/>
    <w:rsid w:val="00FD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0388"/>
  <w15:chartTrackingRefBased/>
  <w15:docId w15:val="{8D54278D-9BB3-4C9A-9872-3384E305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B9"/>
    <w:pPr>
      <w:pBdr>
        <w:bottom w:val="single" w:sz="4" w:space="1" w:color="auto"/>
      </w:pBdr>
      <w:jc w:val="center"/>
      <w:outlineLvl w:val="0"/>
    </w:pPr>
    <w:rPr>
      <w:rFonts w:ascii="Roboto" w:hAnsi="Roboto"/>
      <w:b/>
      <w:bCs/>
      <w:color w:val="004876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5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B9"/>
    <w:pPr>
      <w:keepNext/>
      <w:keepLines/>
      <w:spacing w:before="160" w:after="80"/>
      <w:outlineLvl w:val="2"/>
    </w:pPr>
    <w:rPr>
      <w:rFonts w:eastAsiaTheme="majorEastAsia" w:cstheme="majorBidi"/>
      <w:color w:val="0035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5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B9"/>
    <w:pPr>
      <w:keepNext/>
      <w:keepLines/>
      <w:spacing w:before="80" w:after="40"/>
      <w:outlineLvl w:val="4"/>
    </w:pPr>
    <w:rPr>
      <w:rFonts w:eastAsiaTheme="majorEastAsia" w:cstheme="majorBidi"/>
      <w:color w:val="0035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B9"/>
    <w:rPr>
      <w:rFonts w:ascii="Roboto" w:hAnsi="Roboto"/>
      <w:b/>
      <w:bCs/>
      <w:color w:val="004876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B9"/>
    <w:rPr>
      <w:rFonts w:asciiTheme="majorHAnsi" w:eastAsiaTheme="majorEastAsia" w:hAnsiTheme="majorHAnsi" w:cstheme="majorBidi"/>
      <w:color w:val="0035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B9"/>
    <w:rPr>
      <w:rFonts w:eastAsiaTheme="majorEastAsia" w:cstheme="majorBidi"/>
      <w:color w:val="0035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B9"/>
    <w:rPr>
      <w:rFonts w:eastAsiaTheme="majorEastAsia" w:cstheme="majorBidi"/>
      <w:i/>
      <w:iCs/>
      <w:color w:val="0035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B9"/>
    <w:rPr>
      <w:rFonts w:eastAsiaTheme="majorEastAsia" w:cstheme="majorBidi"/>
      <w:color w:val="0035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B9"/>
    <w:rPr>
      <w:i/>
      <w:iCs/>
      <w:color w:val="0035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B9"/>
    <w:pPr>
      <w:pBdr>
        <w:top w:val="single" w:sz="4" w:space="10" w:color="003558" w:themeColor="accent1" w:themeShade="BF"/>
        <w:bottom w:val="single" w:sz="4" w:space="10" w:color="003558" w:themeColor="accent1" w:themeShade="BF"/>
      </w:pBdr>
      <w:spacing w:before="360" w:after="360"/>
      <w:ind w:left="864" w:right="864"/>
      <w:jc w:val="center"/>
    </w:pPr>
    <w:rPr>
      <w:i/>
      <w:iCs/>
      <w:color w:val="0035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B9"/>
    <w:rPr>
      <w:i/>
      <w:iCs/>
      <w:color w:val="0035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B9"/>
    <w:rPr>
      <w:b/>
      <w:bCs/>
      <w:smallCaps/>
      <w:color w:val="003558" w:themeColor="accent1" w:themeShade="BF"/>
      <w:spacing w:val="5"/>
    </w:rPr>
  </w:style>
  <w:style w:type="paragraph" w:customStyle="1" w:styleId="Standard">
    <w:name w:val="Standard"/>
    <w:rsid w:val="00ED0613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numbering" w:customStyle="1" w:styleId="WWNum2">
    <w:name w:val="WWNum2"/>
    <w:basedOn w:val="NoList"/>
    <w:rsid w:val="00ED0613"/>
    <w:pPr>
      <w:numPr>
        <w:numId w:val="5"/>
      </w:numPr>
    </w:pPr>
  </w:style>
  <w:style w:type="numbering" w:customStyle="1" w:styleId="WWNum3">
    <w:name w:val="WWNum3"/>
    <w:basedOn w:val="NoList"/>
    <w:rsid w:val="00ED0613"/>
    <w:pPr>
      <w:numPr>
        <w:numId w:val="6"/>
      </w:numPr>
    </w:pPr>
  </w:style>
  <w:style w:type="numbering" w:customStyle="1" w:styleId="WWNum4">
    <w:name w:val="WWNum4"/>
    <w:basedOn w:val="NoList"/>
    <w:rsid w:val="00ED0613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BF1A30"/>
    <w:rPr>
      <w:color w:val="E0592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A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oselyn@lawrenceks.org" TargetMode="External"/><Relationship Id="rId13" Type="http://schemas.openxmlformats.org/officeDocument/2006/relationships/hyperlink" Target="mailto:dbrown@independenceinc.org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ferreiro60@gmail.com" TargetMode="External"/><Relationship Id="rId12" Type="http://schemas.openxmlformats.org/officeDocument/2006/relationships/hyperlink" Target="mailto:mforowitz947@gmail.com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sgentry073@gmail.com" TargetMode="External"/><Relationship Id="rId11" Type="http://schemas.openxmlformats.org/officeDocument/2006/relationships/hyperlink" Target="mailto:fmuhammad@lawrenceks.org" TargetMode="External"/><Relationship Id="rId5" Type="http://schemas.openxmlformats.org/officeDocument/2006/relationships/hyperlink" Target="mailto:director@lawrencehabitat.org" TargetMode="External"/><Relationship Id="rId15" Type="http://schemas.openxmlformats.org/officeDocument/2006/relationships/glossaryDocument" Target="glossary/document.xml"/><Relationship Id="rId10" Type="http://schemas.openxmlformats.org/officeDocument/2006/relationships/hyperlink" Target="mailto:saratally.s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beccab@tenants-to-homeowners.org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83565-E633-46BE-9448-4018B0EBC846}"/>
      </w:docPartPr>
      <w:docPartBody>
        <w:p w:rsidR="00C46F2C" w:rsidRDefault="00C46F2C"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79FD4A399449E5B63BA1C0A7E1C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F7BE-FC5A-401B-8049-A8580637D412}"/>
      </w:docPartPr>
      <w:docPartBody>
        <w:p w:rsidR="00C46F2C" w:rsidRDefault="00C46F2C" w:rsidP="00C46F2C">
          <w:pPr>
            <w:pStyle w:val="6B79FD4A399449E5B63BA1C0A7E1C04E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7A438A91743D5B184D76222DE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D80F2-1129-4C22-B787-BC1548CA9BDF}"/>
      </w:docPartPr>
      <w:docPartBody>
        <w:p w:rsidR="00C46F2C" w:rsidRDefault="00C46F2C" w:rsidP="00C46F2C">
          <w:pPr>
            <w:pStyle w:val="73B7A438A91743D5B184D76222DE9F94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4253D19BE4D1FB13B57EF288C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F2ED1-AB25-458A-B15B-A03996422B58}"/>
      </w:docPartPr>
      <w:docPartBody>
        <w:p w:rsidR="00C46F2C" w:rsidRDefault="00C46F2C" w:rsidP="00C46F2C">
          <w:pPr>
            <w:pStyle w:val="A854253D19BE4D1FB13B57EF288CA8DF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B35699C734EFE9226705876B65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61EFB-E317-490E-9F44-02E7CEE96E78}"/>
      </w:docPartPr>
      <w:docPartBody>
        <w:p w:rsidR="00C46F2C" w:rsidRDefault="00C46F2C" w:rsidP="00C46F2C">
          <w:pPr>
            <w:pStyle w:val="9A7B35699C734EFE9226705876B65E36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17445F0FD4D38885CBE7FB8543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9E8E0-5804-4C51-BCAE-6BF61ED37A0B}"/>
      </w:docPartPr>
      <w:docPartBody>
        <w:p w:rsidR="00C46F2C" w:rsidRDefault="00C46F2C" w:rsidP="00C46F2C">
          <w:pPr>
            <w:pStyle w:val="16017445F0FD4D38885CBE7FB8543478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EDE107BBB47AFB546C91DF626E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59E83-F883-4C76-8C3E-E3BE8EEB8BFE}"/>
      </w:docPartPr>
      <w:docPartBody>
        <w:p w:rsidR="00C46F2C" w:rsidRDefault="00C46F2C" w:rsidP="00C46F2C">
          <w:pPr>
            <w:pStyle w:val="6AAEDE107BBB47AFB546C91DF626E5FA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0EF7D9D9E4EF0A54B82E15E574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6BBB-155D-41C7-9B1F-CF6B54D208FD}"/>
      </w:docPartPr>
      <w:docPartBody>
        <w:p w:rsidR="00C46F2C" w:rsidRDefault="00C46F2C" w:rsidP="00C46F2C">
          <w:pPr>
            <w:pStyle w:val="E360EF7D9D9E4EF0A54B82E15E574589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82763D6424D6BA71C9120752A1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1704-08DC-4ED8-9C29-A6628A11CC4F}"/>
      </w:docPartPr>
      <w:docPartBody>
        <w:p w:rsidR="00C46F2C" w:rsidRDefault="00C46F2C" w:rsidP="00C46F2C">
          <w:pPr>
            <w:pStyle w:val="01582763D6424D6BA71C9120752A1F02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337ED44984EC79AF136CDB77E9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C7D1-6DB7-4E19-AB8F-CB0B02CF8658}"/>
      </w:docPartPr>
      <w:docPartBody>
        <w:p w:rsidR="00C46F2C" w:rsidRDefault="00C46F2C" w:rsidP="00C46F2C">
          <w:pPr>
            <w:pStyle w:val="72A337ED44984EC79AF136CDB77E9685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3547FB57D470FA6C6D4D507B87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2C8B-31DF-4BF9-89DD-E5347B8FA790}"/>
      </w:docPartPr>
      <w:docPartBody>
        <w:p w:rsidR="00C46F2C" w:rsidRDefault="00C46F2C" w:rsidP="00C46F2C">
          <w:pPr>
            <w:pStyle w:val="AB33547FB57D470FA6C6D4D507B87FFB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30B93C37647A5BF80F6E39874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7B835-2DCD-43D9-96CD-014B3EFCC464}"/>
      </w:docPartPr>
      <w:docPartBody>
        <w:p w:rsidR="00C46F2C" w:rsidRDefault="00C46F2C" w:rsidP="00C46F2C">
          <w:pPr>
            <w:pStyle w:val="4F430B93C37647A5BF80F6E398746619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0E4B5834945D3AF11D83AB33CA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6900-7780-429F-9B05-668F737AA56C}"/>
      </w:docPartPr>
      <w:docPartBody>
        <w:p w:rsidR="00C46F2C" w:rsidRDefault="00C46F2C" w:rsidP="00C46F2C">
          <w:pPr>
            <w:pStyle w:val="36F0E4B5834945D3AF11D83AB33CA57E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ED51AC59E4C5080BA96CC9AA61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1C3C0-215C-4A97-81CD-4FFFDFF8BB86}"/>
      </w:docPartPr>
      <w:docPartBody>
        <w:p w:rsidR="00C46F2C" w:rsidRDefault="00C46F2C" w:rsidP="00C46F2C">
          <w:pPr>
            <w:pStyle w:val="39CED51AC59E4C5080BA96CC9AA61335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98D2CDDAB4E4F877945536E412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9FDD-E396-4D3C-9D13-4163C8DB5A5B}"/>
      </w:docPartPr>
      <w:docPartBody>
        <w:p w:rsidR="00C46F2C" w:rsidRDefault="00C46F2C" w:rsidP="00C46F2C">
          <w:pPr>
            <w:pStyle w:val="84398D2CDDAB4E4F877945536E412FCC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CE728DD11492C93F1B6D2081B4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16CC2-C81F-46C6-B8C0-8E4C724313D8}"/>
      </w:docPartPr>
      <w:docPartBody>
        <w:p w:rsidR="00C46F2C" w:rsidRDefault="00C46F2C" w:rsidP="00C46F2C">
          <w:pPr>
            <w:pStyle w:val="016CE728DD11492C93F1B6D2081B4B78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1DB50E793475A9A048853C92B4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E4905-02DE-44B4-9343-C3996904320C}"/>
      </w:docPartPr>
      <w:docPartBody>
        <w:p w:rsidR="00C46F2C" w:rsidRDefault="00C46F2C" w:rsidP="00C46F2C">
          <w:pPr>
            <w:pStyle w:val="1BE1DB50E793475A9A048853C92B4292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28DCDDFC54E4BB1A89425F3C44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E705B-285C-4695-B037-47784F904FD8}"/>
      </w:docPartPr>
      <w:docPartBody>
        <w:p w:rsidR="00C46F2C" w:rsidRDefault="00C46F2C" w:rsidP="00C46F2C">
          <w:pPr>
            <w:pStyle w:val="C0428DCDDFC54E4BB1A89425F3C44CD9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7E9F92294445CB7272AD2E41C1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59603-FF7A-427D-97B2-C2D3D2C95DDA}"/>
      </w:docPartPr>
      <w:docPartBody>
        <w:p w:rsidR="00C46F2C" w:rsidRDefault="00C46F2C" w:rsidP="00C46F2C">
          <w:pPr>
            <w:pStyle w:val="2C67E9F92294445CB7272AD2E41C1C8C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AF3978F974A90894FD07F47D8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5DDF6-515E-4DC6-84BB-C0C20CEBE878}"/>
      </w:docPartPr>
      <w:docPartBody>
        <w:p w:rsidR="00A01584" w:rsidRDefault="00A01584" w:rsidP="00A01584">
          <w:pPr>
            <w:pStyle w:val="9FBAF3978F974A90894FD07F47D84CA6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50E4FEA82437D9CAB83DF342BE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476EA-6D25-4F89-8572-CC04AD13D88F}"/>
      </w:docPartPr>
      <w:docPartBody>
        <w:p w:rsidR="00A01584" w:rsidRDefault="00A01584" w:rsidP="00A01584">
          <w:pPr>
            <w:pStyle w:val="06350E4FEA82437D9CAB83DF342BE765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55258E0944BF78D56294DA071C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FF410-6F1D-4913-A306-918B44076E56}"/>
      </w:docPartPr>
      <w:docPartBody>
        <w:p w:rsidR="00A01584" w:rsidRDefault="00A01584" w:rsidP="00A01584">
          <w:pPr>
            <w:pStyle w:val="3E355258E0944BF78D56294DA071CF16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480F1D72146CC8E7244D717DBF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4E717-F98A-4B3A-B962-4771A7DF50C9}"/>
      </w:docPartPr>
      <w:docPartBody>
        <w:p w:rsidR="00A01584" w:rsidRDefault="00A01584" w:rsidP="00A01584">
          <w:pPr>
            <w:pStyle w:val="A9D480F1D72146CC8E7244D717DBF9AD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B021D0E074864B86CD63598721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F349-B94D-4E2C-957C-F6620D74100F}"/>
      </w:docPartPr>
      <w:docPartBody>
        <w:p w:rsidR="00A01584" w:rsidRDefault="00A01584" w:rsidP="00A01584">
          <w:pPr>
            <w:pStyle w:val="089B021D0E074864B86CD635987212F1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2C"/>
    <w:rsid w:val="00A01584"/>
    <w:rsid w:val="00C4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584"/>
    <w:rPr>
      <w:color w:val="666666"/>
    </w:rPr>
  </w:style>
  <w:style w:type="paragraph" w:customStyle="1" w:styleId="6B79FD4A399449E5B63BA1C0A7E1C04E">
    <w:name w:val="6B79FD4A399449E5B63BA1C0A7E1C04E"/>
    <w:rsid w:val="00C46F2C"/>
  </w:style>
  <w:style w:type="paragraph" w:customStyle="1" w:styleId="9FBAF3978F974A90894FD07F47D84CA6">
    <w:name w:val="9FBAF3978F974A90894FD07F47D84CA6"/>
    <w:rsid w:val="00A01584"/>
  </w:style>
  <w:style w:type="paragraph" w:customStyle="1" w:styleId="73B7A438A91743D5B184D76222DE9F94">
    <w:name w:val="73B7A438A91743D5B184D76222DE9F94"/>
    <w:rsid w:val="00C46F2C"/>
  </w:style>
  <w:style w:type="paragraph" w:customStyle="1" w:styleId="A854253D19BE4D1FB13B57EF288CA8DF">
    <w:name w:val="A854253D19BE4D1FB13B57EF288CA8DF"/>
    <w:rsid w:val="00C46F2C"/>
  </w:style>
  <w:style w:type="paragraph" w:customStyle="1" w:styleId="9A7B35699C734EFE9226705876B65E36">
    <w:name w:val="9A7B35699C734EFE9226705876B65E36"/>
    <w:rsid w:val="00C46F2C"/>
  </w:style>
  <w:style w:type="paragraph" w:customStyle="1" w:styleId="16017445F0FD4D38885CBE7FB8543478">
    <w:name w:val="16017445F0FD4D38885CBE7FB8543478"/>
    <w:rsid w:val="00C46F2C"/>
  </w:style>
  <w:style w:type="paragraph" w:customStyle="1" w:styleId="6AAEDE107BBB47AFB546C91DF626E5FA">
    <w:name w:val="6AAEDE107BBB47AFB546C91DF626E5FA"/>
    <w:rsid w:val="00C46F2C"/>
  </w:style>
  <w:style w:type="paragraph" w:customStyle="1" w:styleId="E360EF7D9D9E4EF0A54B82E15E574589">
    <w:name w:val="E360EF7D9D9E4EF0A54B82E15E574589"/>
    <w:rsid w:val="00C46F2C"/>
  </w:style>
  <w:style w:type="paragraph" w:customStyle="1" w:styleId="01582763D6424D6BA71C9120752A1F02">
    <w:name w:val="01582763D6424D6BA71C9120752A1F02"/>
    <w:rsid w:val="00C46F2C"/>
  </w:style>
  <w:style w:type="paragraph" w:customStyle="1" w:styleId="72A337ED44984EC79AF136CDB77E9685">
    <w:name w:val="72A337ED44984EC79AF136CDB77E9685"/>
    <w:rsid w:val="00C46F2C"/>
  </w:style>
  <w:style w:type="paragraph" w:customStyle="1" w:styleId="AB33547FB57D470FA6C6D4D507B87FFB">
    <w:name w:val="AB33547FB57D470FA6C6D4D507B87FFB"/>
    <w:rsid w:val="00C46F2C"/>
  </w:style>
  <w:style w:type="paragraph" w:customStyle="1" w:styleId="4F430B93C37647A5BF80F6E398746619">
    <w:name w:val="4F430B93C37647A5BF80F6E398746619"/>
    <w:rsid w:val="00C46F2C"/>
  </w:style>
  <w:style w:type="paragraph" w:customStyle="1" w:styleId="36F0E4B5834945D3AF11D83AB33CA57E">
    <w:name w:val="36F0E4B5834945D3AF11D83AB33CA57E"/>
    <w:rsid w:val="00C46F2C"/>
  </w:style>
  <w:style w:type="paragraph" w:customStyle="1" w:styleId="39CED51AC59E4C5080BA96CC9AA61335">
    <w:name w:val="39CED51AC59E4C5080BA96CC9AA61335"/>
    <w:rsid w:val="00C46F2C"/>
  </w:style>
  <w:style w:type="paragraph" w:customStyle="1" w:styleId="84398D2CDDAB4E4F877945536E412FCC">
    <w:name w:val="84398D2CDDAB4E4F877945536E412FCC"/>
    <w:rsid w:val="00C46F2C"/>
  </w:style>
  <w:style w:type="paragraph" w:customStyle="1" w:styleId="016CE728DD11492C93F1B6D2081B4B78">
    <w:name w:val="016CE728DD11492C93F1B6D2081B4B78"/>
    <w:rsid w:val="00C46F2C"/>
  </w:style>
  <w:style w:type="paragraph" w:customStyle="1" w:styleId="1BE1DB50E793475A9A048853C92B4292">
    <w:name w:val="1BE1DB50E793475A9A048853C92B4292"/>
    <w:rsid w:val="00C46F2C"/>
  </w:style>
  <w:style w:type="paragraph" w:customStyle="1" w:styleId="C0428DCDDFC54E4BB1A89425F3C44CD9">
    <w:name w:val="C0428DCDDFC54E4BB1A89425F3C44CD9"/>
    <w:rsid w:val="00C46F2C"/>
  </w:style>
  <w:style w:type="paragraph" w:customStyle="1" w:styleId="2C67E9F92294445CB7272AD2E41C1C8C">
    <w:name w:val="2C67E9F92294445CB7272AD2E41C1C8C"/>
    <w:rsid w:val="00C46F2C"/>
  </w:style>
  <w:style w:type="paragraph" w:customStyle="1" w:styleId="06350E4FEA82437D9CAB83DF342BE765">
    <w:name w:val="06350E4FEA82437D9CAB83DF342BE765"/>
    <w:rsid w:val="00A01584"/>
  </w:style>
  <w:style w:type="paragraph" w:customStyle="1" w:styleId="3E355258E0944BF78D56294DA071CF16">
    <w:name w:val="3E355258E0944BF78D56294DA071CF16"/>
    <w:rsid w:val="00A01584"/>
  </w:style>
  <w:style w:type="paragraph" w:customStyle="1" w:styleId="A9D480F1D72146CC8E7244D717DBF9AD">
    <w:name w:val="A9D480F1D72146CC8E7244D717DBF9AD"/>
    <w:rsid w:val="00A01584"/>
  </w:style>
  <w:style w:type="paragraph" w:customStyle="1" w:styleId="089B021D0E074864B86CD635987212F1">
    <w:name w:val="089B021D0E074864B86CD635987212F1"/>
    <w:rsid w:val="00A01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ty Colors">
      <a:dk1>
        <a:sysClr val="windowText" lastClr="000000"/>
      </a:dk1>
      <a:lt1>
        <a:sysClr val="window" lastClr="FFFFFF"/>
      </a:lt1>
      <a:dk2>
        <a:srgbClr val="7F7F7F"/>
      </a:dk2>
      <a:lt2>
        <a:srgbClr val="D6D1CA"/>
      </a:lt2>
      <a:accent1>
        <a:srgbClr val="004876"/>
      </a:accent1>
      <a:accent2>
        <a:srgbClr val="4197CB"/>
      </a:accent2>
      <a:accent3>
        <a:srgbClr val="F4B223"/>
      </a:accent3>
      <a:accent4>
        <a:srgbClr val="E0592A"/>
      </a:accent4>
      <a:accent5>
        <a:srgbClr val="004876"/>
      </a:accent5>
      <a:accent6>
        <a:srgbClr val="F4B223"/>
      </a:accent6>
      <a:hlink>
        <a:srgbClr val="E0592A"/>
      </a:hlink>
      <a:folHlink>
        <a:srgbClr val="00487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DD79B-7330-45ED-80C5-9BE55E417097}"/>
</file>

<file path=customXml/itemProps2.xml><?xml version="1.0" encoding="utf-8"?>
<ds:datastoreItem xmlns:ds="http://schemas.openxmlformats.org/officeDocument/2006/customXml" ds:itemID="{D896EE1F-FDD3-41FA-A60E-386CF69B81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922</Words>
  <Characters>5262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Lea Roselyn</cp:lastModifiedBy>
  <cp:revision>2</cp:revision>
  <dcterms:created xsi:type="dcterms:W3CDTF">2024-03-28T15:50:00Z</dcterms:created>
  <dcterms:modified xsi:type="dcterms:W3CDTF">2024-03-28T15:50:00Z</dcterms:modified>
</cp:coreProperties>
</file>