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3B98" w14:textId="77777777" w:rsidR="00D52917" w:rsidRPr="003E69F8" w:rsidRDefault="00D52917" w:rsidP="00D52917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>
        <w:rPr>
          <w:rFonts w:cs="Tahoma"/>
          <w:b/>
          <w:color w:val="2F3740"/>
          <w:sz w:val="28"/>
          <w:shd w:val="clear" w:color="auto" w:fill="FFFFFF"/>
        </w:rPr>
        <w:t xml:space="preserve">AGENDA  </w:t>
      </w:r>
    </w:p>
    <w:p w14:paraId="642BD0FE" w14:textId="77777777" w:rsidR="00D52917" w:rsidRPr="00D52917" w:rsidRDefault="00D52917" w:rsidP="001411D3">
      <w:pPr>
        <w:spacing w:after="0" w:line="276" w:lineRule="auto"/>
        <w:jc w:val="center"/>
        <w:rPr>
          <w:rFonts w:cs="Tahoma"/>
          <w:b/>
          <w:color w:val="4197CB" w:themeColor="accent2"/>
          <w:sz w:val="28"/>
          <w:shd w:val="clear" w:color="auto" w:fill="FFFFFF"/>
        </w:rPr>
      </w:pPr>
      <w:r w:rsidRPr="00D52917">
        <w:rPr>
          <w:rFonts w:cs="Tahoma"/>
          <w:b/>
          <w:color w:val="4197CB" w:themeColor="accent2"/>
          <w:sz w:val="28"/>
          <w:shd w:val="clear" w:color="auto" w:fill="FFFFFF"/>
        </w:rPr>
        <w:t>AFFORDABLE HOUSING WORKGROUP MEETING</w:t>
      </w:r>
    </w:p>
    <w:p w14:paraId="196F059F" w14:textId="77777777" w:rsidR="001411D3" w:rsidRDefault="001411D3" w:rsidP="009C30E3">
      <w:pPr>
        <w:spacing w:after="0" w:line="276" w:lineRule="auto"/>
        <w:jc w:val="center"/>
        <w:rPr>
          <w:rFonts w:cs="Tahoma"/>
          <w:b/>
          <w:bCs/>
          <w:color w:val="2F3740"/>
          <w:shd w:val="clear" w:color="auto" w:fill="FFFFFF"/>
        </w:rPr>
      </w:pPr>
    </w:p>
    <w:p w14:paraId="7D5798BD" w14:textId="248B920F" w:rsidR="001411D3" w:rsidRPr="001411D3" w:rsidRDefault="009C30E3" w:rsidP="009C30E3">
      <w:pPr>
        <w:spacing w:after="0" w:line="276" w:lineRule="auto"/>
        <w:jc w:val="center"/>
        <w:rPr>
          <w:rFonts w:cs="Tahoma"/>
          <w:b/>
          <w:bCs/>
          <w:color w:val="2F3740"/>
          <w:sz w:val="24"/>
          <w:szCs w:val="24"/>
          <w:shd w:val="clear" w:color="auto" w:fill="FFFFFF"/>
        </w:rPr>
      </w:pPr>
      <w:r w:rsidRPr="001411D3">
        <w:rPr>
          <w:rFonts w:cs="Tahoma"/>
          <w:b/>
          <w:bCs/>
          <w:color w:val="2F3740"/>
          <w:sz w:val="24"/>
          <w:szCs w:val="24"/>
          <w:shd w:val="clear" w:color="auto" w:fill="FFFFFF"/>
        </w:rPr>
        <w:t xml:space="preserve">Community Health Plan Safe &amp; Affordable Housing / </w:t>
      </w:r>
    </w:p>
    <w:p w14:paraId="78B0B73D" w14:textId="6EF30D71" w:rsidR="00B142BB" w:rsidRPr="001411D3" w:rsidRDefault="009C30E3" w:rsidP="009C30E3">
      <w:pPr>
        <w:spacing w:after="0" w:line="276" w:lineRule="auto"/>
        <w:jc w:val="center"/>
        <w:rPr>
          <w:rFonts w:cs="Tahoma"/>
          <w:color w:val="2F3740"/>
          <w:sz w:val="20"/>
          <w:szCs w:val="20"/>
          <w:shd w:val="clear" w:color="auto" w:fill="FFFFFF"/>
        </w:rPr>
      </w:pPr>
      <w:r w:rsidRPr="001411D3">
        <w:rPr>
          <w:rFonts w:cs="Tahoma"/>
          <w:b/>
          <w:bCs/>
          <w:color w:val="2F3740"/>
          <w:sz w:val="24"/>
          <w:szCs w:val="24"/>
          <w:shd w:val="clear" w:color="auto" w:fill="FFFFFF"/>
        </w:rPr>
        <w:t>A Place for Everyone Plan</w:t>
      </w:r>
      <w:r w:rsidRPr="001411D3">
        <w:rPr>
          <w:rFonts w:cs="Tahoma"/>
          <w:color w:val="2F3740"/>
          <w:sz w:val="24"/>
          <w:szCs w:val="24"/>
          <w:shd w:val="clear" w:color="auto" w:fill="FFFFFF"/>
        </w:rPr>
        <w:t xml:space="preserve"> </w:t>
      </w:r>
      <w:r w:rsidRPr="001411D3">
        <w:rPr>
          <w:rFonts w:cs="Tahoma"/>
          <w:b/>
          <w:color w:val="2F3740"/>
          <w:sz w:val="24"/>
          <w:szCs w:val="24"/>
          <w:shd w:val="clear" w:color="auto" w:fill="FFFFFF"/>
        </w:rPr>
        <w:t>Committee</w:t>
      </w:r>
      <w:r w:rsidRPr="001411D3">
        <w:rPr>
          <w:rFonts w:cs="Tahoma"/>
          <w:b/>
          <w:color w:val="2F3740"/>
          <w:sz w:val="24"/>
          <w:szCs w:val="20"/>
          <w:shd w:val="clear" w:color="auto" w:fill="FFFFFF"/>
        </w:rPr>
        <w:t xml:space="preserve"> </w:t>
      </w:r>
    </w:p>
    <w:p w14:paraId="621A9333" w14:textId="77777777" w:rsidR="001411D3" w:rsidRDefault="001411D3" w:rsidP="0065472E">
      <w:pPr>
        <w:spacing w:after="0" w:line="276" w:lineRule="auto"/>
        <w:jc w:val="center"/>
        <w:rPr>
          <w:rFonts w:cs="Tahoma"/>
          <w:b/>
          <w:color w:val="2F3740"/>
          <w:shd w:val="clear" w:color="auto" w:fill="FFFFFF"/>
        </w:rPr>
      </w:pPr>
    </w:p>
    <w:p w14:paraId="08651A1E" w14:textId="0DC73F0C" w:rsidR="0065472E" w:rsidRPr="00975DF0" w:rsidRDefault="00A21B7D" w:rsidP="00975DF0">
      <w:pPr>
        <w:pBdr>
          <w:bottom w:val="single" w:sz="4" w:space="1" w:color="auto"/>
        </w:pBdr>
        <w:spacing w:after="0" w:line="276" w:lineRule="auto"/>
        <w:jc w:val="center"/>
        <w:rPr>
          <w:rFonts w:cs="Tahoma"/>
          <w:color w:val="2F3740"/>
          <w:sz w:val="18"/>
          <w:szCs w:val="18"/>
          <w:shd w:val="clear" w:color="auto" w:fill="FFFFFF"/>
        </w:rPr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620D7C">
        <w:rPr>
          <w:rFonts w:cs="Tahoma"/>
          <w:b/>
          <w:color w:val="2F3740"/>
          <w:shd w:val="clear" w:color="auto" w:fill="FFFFFF"/>
        </w:rPr>
        <w:t>March 28</w:t>
      </w:r>
      <w:r w:rsidR="000046F3">
        <w:rPr>
          <w:rFonts w:cs="Tahoma"/>
          <w:b/>
          <w:color w:val="2F3740"/>
          <w:shd w:val="clear" w:color="auto" w:fill="FFFFFF"/>
        </w:rPr>
        <w:t>, 2024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</w:t>
      </w:r>
      <w:r w:rsidR="00620D7C">
        <w:rPr>
          <w:rFonts w:cs="Tahoma"/>
          <w:b/>
          <w:color w:val="2F3740"/>
          <w:shd w:val="clear" w:color="auto" w:fill="FFFFFF"/>
        </w:rPr>
        <w:t>11:00a-12:00p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965D99" w:rsidRPr="00975DF0">
          <w:rPr>
            <w:rStyle w:val="Hyperlink"/>
            <w:rFonts w:cs="Tahoma"/>
            <w:sz w:val="18"/>
            <w:szCs w:val="18"/>
            <w:shd w:val="clear" w:color="auto" w:fill="FFFFFF"/>
          </w:rPr>
          <w:t>https://lawrenceks.zoom.us/j/95366527102?pwd=MkZqQkZnOFJHckpVZm9JbEYxeHB1Zz09</w:t>
        </w:r>
      </w:hyperlink>
      <w:r w:rsidR="00965D99" w:rsidRPr="00975DF0">
        <w:rPr>
          <w:rFonts w:cs="Tahoma"/>
          <w:color w:val="2F3740"/>
          <w:sz w:val="18"/>
          <w:szCs w:val="18"/>
          <w:shd w:val="clear" w:color="auto" w:fill="FFFFFF"/>
        </w:rPr>
        <w:t xml:space="preserve"> </w:t>
      </w:r>
    </w:p>
    <w:p w14:paraId="1F107FA7" w14:textId="77777777" w:rsidR="00EE20AE" w:rsidRPr="003E69F8" w:rsidRDefault="00EE20A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50337285" w14:textId="77777777" w:rsidR="000459FB" w:rsidRDefault="000459FB" w:rsidP="00C51D0A">
      <w:pPr>
        <w:spacing w:after="0" w:line="240" w:lineRule="auto"/>
      </w:pPr>
    </w:p>
    <w:p w14:paraId="71A74D64" w14:textId="74B3FAB2" w:rsidR="00BA43A2" w:rsidRDefault="0090673C" w:rsidP="00C51D0A">
      <w:pPr>
        <w:spacing w:after="0" w:line="240" w:lineRule="auto"/>
      </w:pPr>
      <w:r>
        <w:t>10:00</w:t>
      </w:r>
      <w:r w:rsidR="00965D99">
        <w:tab/>
      </w:r>
      <w:r w:rsidR="00C51D0A">
        <w:tab/>
      </w:r>
      <w:r w:rsidR="009C30E3">
        <w:t xml:space="preserve">Welcome &amp; icebreaker </w:t>
      </w:r>
    </w:p>
    <w:p w14:paraId="454CD6B5" w14:textId="77777777" w:rsidR="00C51D0A" w:rsidRDefault="00C51D0A" w:rsidP="00C51D0A">
      <w:pPr>
        <w:spacing w:after="0" w:line="240" w:lineRule="auto"/>
      </w:pPr>
    </w:p>
    <w:p w14:paraId="7B131567" w14:textId="77777777" w:rsidR="007C24E6" w:rsidRDefault="007C24E6" w:rsidP="00C51D0A">
      <w:pPr>
        <w:spacing w:after="0" w:line="240" w:lineRule="auto"/>
      </w:pPr>
    </w:p>
    <w:p w14:paraId="643AAFA6" w14:textId="77777777" w:rsidR="005B57B4" w:rsidRDefault="0090673C" w:rsidP="00C51D0A">
      <w:pPr>
        <w:spacing w:after="0" w:line="240" w:lineRule="auto"/>
        <w:ind w:left="1440" w:hanging="1440"/>
      </w:pPr>
      <w:r>
        <w:t>10:15</w:t>
      </w:r>
      <w:r w:rsidR="00BA43A2">
        <w:tab/>
      </w:r>
      <w:r w:rsidR="009C30E3">
        <w:t>Update</w:t>
      </w:r>
      <w:r w:rsidR="005B57B4">
        <w:t xml:space="preserve"> on A Place for Everyone structure</w:t>
      </w:r>
    </w:p>
    <w:p w14:paraId="2A8C14E1" w14:textId="77777777" w:rsidR="005B57B4" w:rsidRDefault="005B57B4" w:rsidP="00C51D0A">
      <w:pPr>
        <w:spacing w:after="0" w:line="240" w:lineRule="auto"/>
        <w:ind w:left="1440" w:hanging="1440"/>
      </w:pPr>
    </w:p>
    <w:p w14:paraId="5631C86F" w14:textId="74BF19D7" w:rsidR="00C12272" w:rsidRDefault="005B57B4" w:rsidP="00C51D0A">
      <w:pPr>
        <w:spacing w:after="0" w:line="240" w:lineRule="auto"/>
        <w:ind w:left="1440" w:hanging="1440"/>
      </w:pPr>
      <w:r>
        <w:t>10:20</w:t>
      </w:r>
      <w:r>
        <w:tab/>
        <w:t>Committee updates:</w:t>
      </w:r>
    </w:p>
    <w:p w14:paraId="79093D22" w14:textId="3A16D64E" w:rsidR="00C12272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Restorative housing workgroup</w:t>
      </w:r>
    </w:p>
    <w:p w14:paraId="4AE5A140" w14:textId="58F25786" w:rsidR="00B02459" w:rsidRDefault="00B02459" w:rsidP="00B02459">
      <w:pPr>
        <w:pStyle w:val="ListParagraph"/>
        <w:numPr>
          <w:ilvl w:val="1"/>
          <w:numId w:val="16"/>
        </w:numPr>
        <w:spacing w:after="0" w:line="240" w:lineRule="auto"/>
      </w:pPr>
      <w:r>
        <w:t>Moved to quarterly meetings</w:t>
      </w:r>
    </w:p>
    <w:p w14:paraId="0A726D3C" w14:textId="77CBD43B" w:rsidR="00B02459" w:rsidRDefault="00B02459" w:rsidP="00B02459">
      <w:pPr>
        <w:pStyle w:val="ListParagraph"/>
        <w:numPr>
          <w:ilvl w:val="1"/>
          <w:numId w:val="16"/>
        </w:numPr>
        <w:spacing w:after="0" w:line="240" w:lineRule="auto"/>
      </w:pPr>
      <w:r>
        <w:t>Collecting information about other communities doing similar programming</w:t>
      </w:r>
    </w:p>
    <w:p w14:paraId="68159C2B" w14:textId="42673F20" w:rsidR="00B02459" w:rsidRDefault="005F2F65" w:rsidP="00B02459">
      <w:pPr>
        <w:pStyle w:val="ListParagraph"/>
        <w:numPr>
          <w:ilvl w:val="1"/>
          <w:numId w:val="16"/>
        </w:numPr>
        <w:spacing w:after="0" w:line="240" w:lineRule="auto"/>
      </w:pPr>
      <w:r>
        <w:t>Looking for funding to support somebody doing research</w:t>
      </w:r>
    </w:p>
    <w:p w14:paraId="6A5A28C4" w14:textId="6EEA8EF2" w:rsidR="005F2F65" w:rsidRDefault="005F2F65" w:rsidP="005F2F65">
      <w:pPr>
        <w:pStyle w:val="ListParagraph"/>
        <w:numPr>
          <w:ilvl w:val="2"/>
          <w:numId w:val="16"/>
        </w:numPr>
        <w:spacing w:after="0" w:line="240" w:lineRule="auto"/>
      </w:pPr>
      <w:r>
        <w:t>Urban 3 was mentioned, they are currently doing data work for Lawrence looking at how redlining is affecting people</w:t>
      </w:r>
    </w:p>
    <w:p w14:paraId="5571F53E" w14:textId="11A6C546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Acquisition team</w:t>
      </w:r>
    </w:p>
    <w:p w14:paraId="548FBDEE" w14:textId="158E9966" w:rsidR="00E968F3" w:rsidRDefault="00E968F3" w:rsidP="00E968F3">
      <w:pPr>
        <w:pStyle w:val="ListParagraph"/>
        <w:numPr>
          <w:ilvl w:val="1"/>
          <w:numId w:val="16"/>
        </w:numPr>
        <w:spacing w:after="0" w:line="240" w:lineRule="auto"/>
      </w:pPr>
      <w:r>
        <w:t>Looking at opportunities to acquire land or units into affordability</w:t>
      </w:r>
    </w:p>
    <w:p w14:paraId="76936098" w14:textId="34BECC67" w:rsidR="00E968F3" w:rsidRDefault="00E968F3" w:rsidP="00E968F3">
      <w:pPr>
        <w:pStyle w:val="ListParagraph"/>
        <w:numPr>
          <w:ilvl w:val="1"/>
          <w:numId w:val="16"/>
        </w:numPr>
        <w:spacing w:after="0" w:line="240" w:lineRule="auto"/>
      </w:pPr>
      <w:r>
        <w:t>East Heights building RFP from USD 497</w:t>
      </w:r>
    </w:p>
    <w:p w14:paraId="225DFDFC" w14:textId="179A528B" w:rsidR="00E968F3" w:rsidRDefault="00801AE9" w:rsidP="00E968F3">
      <w:pPr>
        <w:pStyle w:val="ListParagraph"/>
        <w:numPr>
          <w:ilvl w:val="1"/>
          <w:numId w:val="16"/>
        </w:numPr>
        <w:spacing w:after="0" w:line="240" w:lineRule="auto"/>
      </w:pPr>
      <w:r>
        <w:t>Looking at requirements for another agency to become a CHODO</w:t>
      </w:r>
    </w:p>
    <w:p w14:paraId="360BBABB" w14:textId="0AB78ED2" w:rsidR="00C62904" w:rsidRDefault="00C62904" w:rsidP="00C62904">
      <w:pPr>
        <w:pStyle w:val="ListParagraph"/>
        <w:numPr>
          <w:ilvl w:val="1"/>
          <w:numId w:val="16"/>
        </w:numPr>
        <w:spacing w:after="0" w:line="240" w:lineRule="auto"/>
      </w:pPr>
      <w:r>
        <w:t>Just need more money</w:t>
      </w:r>
    </w:p>
    <w:p w14:paraId="6F7F2B14" w14:textId="1F146D1C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Policy workgroup</w:t>
      </w:r>
    </w:p>
    <w:p w14:paraId="6B524DEE" w14:textId="0AACA8F0" w:rsidR="00C62904" w:rsidRDefault="00C62904" w:rsidP="00C62904">
      <w:pPr>
        <w:pStyle w:val="ListParagraph"/>
        <w:numPr>
          <w:ilvl w:val="1"/>
          <w:numId w:val="16"/>
        </w:numPr>
        <w:spacing w:after="0" w:line="240" w:lineRule="auto"/>
      </w:pPr>
      <w:r>
        <w:t>Lea met with Jeff, Trinny, and Brian Jimenez for vacant structure ordinance</w:t>
      </w:r>
    </w:p>
    <w:p w14:paraId="300B6269" w14:textId="3677B56B" w:rsidR="00A64192" w:rsidRDefault="00A64192" w:rsidP="00C62904">
      <w:pPr>
        <w:pStyle w:val="ListParagraph"/>
        <w:numPr>
          <w:ilvl w:val="1"/>
          <w:numId w:val="16"/>
        </w:numPr>
        <w:spacing w:after="0" w:line="240" w:lineRule="auto"/>
      </w:pPr>
      <w:r>
        <w:t>Gabby/Gabi have not scheduled a meeting for policy workgroup – will be done within a month.</w:t>
      </w:r>
    </w:p>
    <w:p w14:paraId="6AA89321" w14:textId="5FF877FE" w:rsidR="00A64192" w:rsidRDefault="00A64192" w:rsidP="00C62904">
      <w:pPr>
        <w:pStyle w:val="ListParagraph"/>
        <w:numPr>
          <w:ilvl w:val="1"/>
          <w:numId w:val="16"/>
        </w:numPr>
        <w:spacing w:after="0" w:line="240" w:lineRule="auto"/>
      </w:pPr>
      <w:r>
        <w:t>Legal representation pilot is going strong, there is supporting data</w:t>
      </w:r>
    </w:p>
    <w:p w14:paraId="41FD0A24" w14:textId="393CE178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Funding workgroup</w:t>
      </w:r>
    </w:p>
    <w:p w14:paraId="3A0B3B69" w14:textId="1E1FDC81" w:rsidR="004E2328" w:rsidRDefault="004E2328" w:rsidP="004E2328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Wondering if group might need some support, Lea is going to follow </w:t>
      </w:r>
      <w:r w:rsidR="00A64192">
        <w:t>u</w:t>
      </w:r>
      <w:r>
        <w:t>p</w:t>
      </w:r>
    </w:p>
    <w:p w14:paraId="1C11D419" w14:textId="77777777" w:rsidR="004E2328" w:rsidRDefault="004E2328" w:rsidP="004E2328">
      <w:pPr>
        <w:pStyle w:val="ListParagraph"/>
        <w:numPr>
          <w:ilvl w:val="1"/>
          <w:numId w:val="16"/>
        </w:numPr>
        <w:spacing w:after="0" w:line="240" w:lineRule="auto"/>
      </w:pPr>
    </w:p>
    <w:p w14:paraId="4AD59E20" w14:textId="0BBF2574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AHAB</w:t>
      </w:r>
    </w:p>
    <w:p w14:paraId="07B87B25" w14:textId="4FF7DFE8" w:rsidR="00A64192" w:rsidRDefault="00A64192" w:rsidP="00A64192">
      <w:pPr>
        <w:pStyle w:val="ListParagraph"/>
        <w:numPr>
          <w:ilvl w:val="1"/>
          <w:numId w:val="16"/>
        </w:numPr>
        <w:spacing w:after="0" w:line="240" w:lineRule="auto"/>
      </w:pPr>
      <w:r>
        <w:t>Has been assigned strategies and work to lead; however, hasn’t actually agreed to it yet due to postponing the retreat. Should pass though.</w:t>
      </w:r>
    </w:p>
    <w:p w14:paraId="19F8C89B" w14:textId="7BE70855" w:rsidR="00CB78AE" w:rsidRDefault="00CB78AE" w:rsidP="00A64192">
      <w:pPr>
        <w:pStyle w:val="ListParagraph"/>
        <w:numPr>
          <w:ilvl w:val="1"/>
          <w:numId w:val="16"/>
        </w:numPr>
        <w:spacing w:after="0" w:line="240" w:lineRule="auto"/>
      </w:pPr>
      <w:r>
        <w:t>Has a subgroup looking at Capital Improvement Projects (CIP) that could be moved forward with CIP funding</w:t>
      </w:r>
    </w:p>
    <w:p w14:paraId="36F0BCDF" w14:textId="77777777" w:rsidR="00C51D0A" w:rsidRDefault="00C51D0A" w:rsidP="00C51D0A">
      <w:pPr>
        <w:spacing w:after="0" w:line="240" w:lineRule="auto"/>
        <w:ind w:left="720" w:hanging="720"/>
      </w:pPr>
    </w:p>
    <w:p w14:paraId="7102B0FB" w14:textId="77777777" w:rsidR="00975DF0" w:rsidRDefault="00975DF0" w:rsidP="00C51D0A">
      <w:pPr>
        <w:spacing w:after="0" w:line="240" w:lineRule="auto"/>
        <w:ind w:left="720" w:hanging="720"/>
      </w:pPr>
    </w:p>
    <w:p w14:paraId="05633187" w14:textId="77777777" w:rsidR="00975DF0" w:rsidRDefault="00975DF0" w:rsidP="000D6201">
      <w:pPr>
        <w:spacing w:after="0" w:line="240" w:lineRule="auto"/>
        <w:ind w:left="1440" w:hanging="1440"/>
      </w:pPr>
    </w:p>
    <w:p w14:paraId="7A0D9ADD" w14:textId="77777777" w:rsidR="00CB78AE" w:rsidRDefault="005D6ABC" w:rsidP="00CB78AE">
      <w:pPr>
        <w:spacing w:after="0" w:line="240" w:lineRule="auto"/>
      </w:pPr>
      <w:r>
        <w:lastRenderedPageBreak/>
        <w:t>10:50</w:t>
      </w:r>
      <w:r>
        <w:tab/>
      </w:r>
      <w:r>
        <w:tab/>
        <w:t xml:space="preserve">Other announcements and items for discussion </w:t>
      </w:r>
    </w:p>
    <w:p w14:paraId="0A3D23BC" w14:textId="600DA81D" w:rsidR="00450529" w:rsidRDefault="00CB78AE" w:rsidP="00CB78AE">
      <w:pPr>
        <w:pStyle w:val="ListParagraph"/>
        <w:numPr>
          <w:ilvl w:val="3"/>
          <w:numId w:val="16"/>
        </w:numPr>
        <w:spacing w:after="0" w:line="240" w:lineRule="auto"/>
        <w:ind w:left="2250"/>
      </w:pPr>
      <w:r>
        <w:t xml:space="preserve">If anyone wants to help with affordable housing proclamation, reach out to Lea! </w:t>
      </w:r>
      <w:hyperlink r:id="rId9" w:history="1">
        <w:r w:rsidRPr="00390537">
          <w:rPr>
            <w:rStyle w:val="Hyperlink"/>
          </w:rPr>
          <w:t>lroselyn@lawrenceks.org</w:t>
        </w:r>
      </w:hyperlink>
      <w:r>
        <w:t xml:space="preserve"> </w:t>
      </w:r>
      <w:r w:rsidR="005D6ABC">
        <w:br/>
      </w:r>
    </w:p>
    <w:p w14:paraId="3E0C6B30" w14:textId="77777777" w:rsidR="00975DF0" w:rsidRDefault="00975DF0" w:rsidP="000D6201">
      <w:pPr>
        <w:spacing w:after="0" w:line="240" w:lineRule="auto"/>
      </w:pPr>
    </w:p>
    <w:p w14:paraId="191BD091" w14:textId="1EE19C9E" w:rsidR="00450529" w:rsidRDefault="00450529" w:rsidP="000D6201">
      <w:pPr>
        <w:spacing w:after="0" w:line="240" w:lineRule="auto"/>
      </w:pPr>
      <w:r>
        <w:t>11:00</w:t>
      </w:r>
      <w:r>
        <w:tab/>
      </w:r>
      <w:r>
        <w:tab/>
        <w:t xml:space="preserve">Adjourn </w:t>
      </w:r>
    </w:p>
    <w:p w14:paraId="042E2745" w14:textId="77777777" w:rsidR="00816F81" w:rsidRDefault="00816F81" w:rsidP="000D6201">
      <w:pPr>
        <w:spacing w:after="0" w:line="240" w:lineRule="auto"/>
      </w:pPr>
    </w:p>
    <w:p w14:paraId="50157D69" w14:textId="77777777" w:rsidR="00816F81" w:rsidRDefault="00816F81" w:rsidP="000D6201">
      <w:pPr>
        <w:spacing w:after="0" w:line="240" w:lineRule="auto"/>
      </w:pPr>
    </w:p>
    <w:sectPr w:rsidR="00816F81" w:rsidSect="00520F3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30F76"/>
    <w:multiLevelType w:val="hybridMultilevel"/>
    <w:tmpl w:val="9034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A0C38"/>
    <w:multiLevelType w:val="hybridMultilevel"/>
    <w:tmpl w:val="731EC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F92B722">
      <w:start w:val="785"/>
      <w:numFmt w:val="bullet"/>
      <w:lvlText w:val="-"/>
      <w:lvlJc w:val="left"/>
      <w:pPr>
        <w:ind w:left="4320" w:hanging="360"/>
      </w:pPr>
      <w:rPr>
        <w:rFonts w:ascii="Roboto" w:eastAsiaTheme="minorHAnsi" w:hAnsi="Roboto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E209E5"/>
    <w:multiLevelType w:val="hybridMultilevel"/>
    <w:tmpl w:val="524E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B5F0C"/>
    <w:multiLevelType w:val="hybridMultilevel"/>
    <w:tmpl w:val="C0C2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10"/>
  </w:num>
  <w:num w:numId="2" w16cid:durableId="754013112">
    <w:abstractNumId w:val="3"/>
  </w:num>
  <w:num w:numId="3" w16cid:durableId="567812464">
    <w:abstractNumId w:val="0"/>
  </w:num>
  <w:num w:numId="4" w16cid:durableId="1605264185">
    <w:abstractNumId w:val="15"/>
  </w:num>
  <w:num w:numId="5" w16cid:durableId="863442151">
    <w:abstractNumId w:val="11"/>
  </w:num>
  <w:num w:numId="6" w16cid:durableId="1191145301">
    <w:abstractNumId w:val="2"/>
  </w:num>
  <w:num w:numId="7" w16cid:durableId="2091416921">
    <w:abstractNumId w:val="4"/>
  </w:num>
  <w:num w:numId="8" w16cid:durableId="1086078982">
    <w:abstractNumId w:val="6"/>
  </w:num>
  <w:num w:numId="9" w16cid:durableId="1781490566">
    <w:abstractNumId w:val="14"/>
  </w:num>
  <w:num w:numId="10" w16cid:durableId="780224164">
    <w:abstractNumId w:val="7"/>
  </w:num>
  <w:num w:numId="11" w16cid:durableId="2085060138">
    <w:abstractNumId w:val="13"/>
  </w:num>
  <w:num w:numId="12" w16cid:durableId="551309892">
    <w:abstractNumId w:val="1"/>
  </w:num>
  <w:num w:numId="13" w16cid:durableId="464662078">
    <w:abstractNumId w:val="5"/>
  </w:num>
  <w:num w:numId="14" w16cid:durableId="604457219">
    <w:abstractNumId w:val="9"/>
  </w:num>
  <w:num w:numId="15" w16cid:durableId="1723290921">
    <w:abstractNumId w:val="12"/>
  </w:num>
  <w:num w:numId="16" w16cid:durableId="7328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46F3"/>
    <w:rsid w:val="00007BFD"/>
    <w:rsid w:val="00012A0F"/>
    <w:rsid w:val="0001492E"/>
    <w:rsid w:val="000423BD"/>
    <w:rsid w:val="000459FB"/>
    <w:rsid w:val="00056165"/>
    <w:rsid w:val="0005637A"/>
    <w:rsid w:val="00062312"/>
    <w:rsid w:val="0007090D"/>
    <w:rsid w:val="000A66B1"/>
    <w:rsid w:val="000A7ADD"/>
    <w:rsid w:val="000B238E"/>
    <w:rsid w:val="000B264F"/>
    <w:rsid w:val="000D6201"/>
    <w:rsid w:val="000D6F73"/>
    <w:rsid w:val="000E2257"/>
    <w:rsid w:val="00114AE7"/>
    <w:rsid w:val="00122E05"/>
    <w:rsid w:val="001411D3"/>
    <w:rsid w:val="00147AD5"/>
    <w:rsid w:val="001A5C1C"/>
    <w:rsid w:val="001D30D0"/>
    <w:rsid w:val="001E2446"/>
    <w:rsid w:val="001E7041"/>
    <w:rsid w:val="00212A30"/>
    <w:rsid w:val="0025135D"/>
    <w:rsid w:val="002601AF"/>
    <w:rsid w:val="0026301D"/>
    <w:rsid w:val="00267F1E"/>
    <w:rsid w:val="00285FF0"/>
    <w:rsid w:val="002A3F14"/>
    <w:rsid w:val="002A5BCB"/>
    <w:rsid w:val="002C320A"/>
    <w:rsid w:val="002D7787"/>
    <w:rsid w:val="002E1B8A"/>
    <w:rsid w:val="002E2F70"/>
    <w:rsid w:val="00300DDF"/>
    <w:rsid w:val="0030658F"/>
    <w:rsid w:val="00361D28"/>
    <w:rsid w:val="003948AF"/>
    <w:rsid w:val="003A48B3"/>
    <w:rsid w:val="003C44E8"/>
    <w:rsid w:val="003D042B"/>
    <w:rsid w:val="003E2EC3"/>
    <w:rsid w:val="003E69F8"/>
    <w:rsid w:val="003F0221"/>
    <w:rsid w:val="00423F4C"/>
    <w:rsid w:val="00432E6E"/>
    <w:rsid w:val="00450529"/>
    <w:rsid w:val="00451DFB"/>
    <w:rsid w:val="00452398"/>
    <w:rsid w:val="004B573F"/>
    <w:rsid w:val="004C6ECD"/>
    <w:rsid w:val="004D168C"/>
    <w:rsid w:val="004E192F"/>
    <w:rsid w:val="004E2328"/>
    <w:rsid w:val="004E5AF7"/>
    <w:rsid w:val="00520F3A"/>
    <w:rsid w:val="0053041D"/>
    <w:rsid w:val="00544FE4"/>
    <w:rsid w:val="00547A76"/>
    <w:rsid w:val="00571D0D"/>
    <w:rsid w:val="0059721F"/>
    <w:rsid w:val="005B27D5"/>
    <w:rsid w:val="005B57B4"/>
    <w:rsid w:val="005D6ABC"/>
    <w:rsid w:val="005F11B8"/>
    <w:rsid w:val="005F2F65"/>
    <w:rsid w:val="005F7A06"/>
    <w:rsid w:val="00601A66"/>
    <w:rsid w:val="0061477A"/>
    <w:rsid w:val="00620D7C"/>
    <w:rsid w:val="0065472E"/>
    <w:rsid w:val="006659BC"/>
    <w:rsid w:val="00667FE8"/>
    <w:rsid w:val="00674011"/>
    <w:rsid w:val="00681396"/>
    <w:rsid w:val="00686076"/>
    <w:rsid w:val="006904FA"/>
    <w:rsid w:val="0069376D"/>
    <w:rsid w:val="006D1B6D"/>
    <w:rsid w:val="006D3BDF"/>
    <w:rsid w:val="006D7769"/>
    <w:rsid w:val="006E7943"/>
    <w:rsid w:val="00703853"/>
    <w:rsid w:val="00710FAE"/>
    <w:rsid w:val="007117C1"/>
    <w:rsid w:val="007127DB"/>
    <w:rsid w:val="00762B81"/>
    <w:rsid w:val="00765308"/>
    <w:rsid w:val="007654E4"/>
    <w:rsid w:val="0078735D"/>
    <w:rsid w:val="00792EBD"/>
    <w:rsid w:val="007A1F20"/>
    <w:rsid w:val="007B7F49"/>
    <w:rsid w:val="007C24E6"/>
    <w:rsid w:val="007C7CAB"/>
    <w:rsid w:val="007D19C7"/>
    <w:rsid w:val="007D3CCB"/>
    <w:rsid w:val="00801AE9"/>
    <w:rsid w:val="00816F81"/>
    <w:rsid w:val="00834A79"/>
    <w:rsid w:val="008377A7"/>
    <w:rsid w:val="008662EB"/>
    <w:rsid w:val="00874A59"/>
    <w:rsid w:val="008C4292"/>
    <w:rsid w:val="008C7205"/>
    <w:rsid w:val="008D1538"/>
    <w:rsid w:val="008E0764"/>
    <w:rsid w:val="00901011"/>
    <w:rsid w:val="0090635C"/>
    <w:rsid w:val="0090673C"/>
    <w:rsid w:val="00927ED7"/>
    <w:rsid w:val="00932C73"/>
    <w:rsid w:val="00944F72"/>
    <w:rsid w:val="00953D3D"/>
    <w:rsid w:val="00963A5A"/>
    <w:rsid w:val="00963D6C"/>
    <w:rsid w:val="00965D99"/>
    <w:rsid w:val="00975DF0"/>
    <w:rsid w:val="009850DD"/>
    <w:rsid w:val="00986819"/>
    <w:rsid w:val="009B2013"/>
    <w:rsid w:val="009C30E3"/>
    <w:rsid w:val="009C440F"/>
    <w:rsid w:val="009E5440"/>
    <w:rsid w:val="00A21B7D"/>
    <w:rsid w:val="00A21EFB"/>
    <w:rsid w:val="00A333B3"/>
    <w:rsid w:val="00A3633A"/>
    <w:rsid w:val="00A37B23"/>
    <w:rsid w:val="00A56AD8"/>
    <w:rsid w:val="00A64192"/>
    <w:rsid w:val="00A74BC9"/>
    <w:rsid w:val="00A82DA6"/>
    <w:rsid w:val="00A85EDE"/>
    <w:rsid w:val="00A910B2"/>
    <w:rsid w:val="00A956C8"/>
    <w:rsid w:val="00AA0B16"/>
    <w:rsid w:val="00AA6FE0"/>
    <w:rsid w:val="00AB3587"/>
    <w:rsid w:val="00AE1D15"/>
    <w:rsid w:val="00B01CB6"/>
    <w:rsid w:val="00B02459"/>
    <w:rsid w:val="00B12003"/>
    <w:rsid w:val="00B142BB"/>
    <w:rsid w:val="00B216BD"/>
    <w:rsid w:val="00B30754"/>
    <w:rsid w:val="00B8629D"/>
    <w:rsid w:val="00B96109"/>
    <w:rsid w:val="00B966AA"/>
    <w:rsid w:val="00BA43A2"/>
    <w:rsid w:val="00BA4638"/>
    <w:rsid w:val="00BC1CD0"/>
    <w:rsid w:val="00BC22FB"/>
    <w:rsid w:val="00BE6316"/>
    <w:rsid w:val="00BF1A9E"/>
    <w:rsid w:val="00C07D35"/>
    <w:rsid w:val="00C12272"/>
    <w:rsid w:val="00C20CE8"/>
    <w:rsid w:val="00C45F7A"/>
    <w:rsid w:val="00C51D0A"/>
    <w:rsid w:val="00C62904"/>
    <w:rsid w:val="00C72712"/>
    <w:rsid w:val="00C8198D"/>
    <w:rsid w:val="00C86B9F"/>
    <w:rsid w:val="00C9749A"/>
    <w:rsid w:val="00CB6396"/>
    <w:rsid w:val="00CB78AE"/>
    <w:rsid w:val="00CB7C81"/>
    <w:rsid w:val="00CC73C4"/>
    <w:rsid w:val="00CD7700"/>
    <w:rsid w:val="00D23AB2"/>
    <w:rsid w:val="00D52917"/>
    <w:rsid w:val="00D66E72"/>
    <w:rsid w:val="00D671B9"/>
    <w:rsid w:val="00D84702"/>
    <w:rsid w:val="00DC6DBE"/>
    <w:rsid w:val="00DF6FB5"/>
    <w:rsid w:val="00DF7876"/>
    <w:rsid w:val="00E16A8A"/>
    <w:rsid w:val="00E17C88"/>
    <w:rsid w:val="00E42CFF"/>
    <w:rsid w:val="00E53A55"/>
    <w:rsid w:val="00E66D18"/>
    <w:rsid w:val="00E87E9F"/>
    <w:rsid w:val="00E968F3"/>
    <w:rsid w:val="00EB0F2F"/>
    <w:rsid w:val="00ED0F15"/>
    <w:rsid w:val="00ED2F60"/>
    <w:rsid w:val="00EE20AE"/>
    <w:rsid w:val="00EE7B89"/>
    <w:rsid w:val="00F84D4E"/>
    <w:rsid w:val="00FA1EAC"/>
    <w:rsid w:val="00FB0845"/>
    <w:rsid w:val="00FB6797"/>
    <w:rsid w:val="00FC4B58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E0592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00487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C1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FC4B58"/>
    <w:pPr>
      <w:spacing w:after="0" w:line="240" w:lineRule="auto"/>
    </w:pPr>
    <w:tblPr>
      <w:tblStyleRowBandSize w:val="1"/>
      <w:tblStyleColBandSize w:val="1"/>
      <w:tblBorders>
        <w:top w:val="single" w:sz="4" w:space="0" w:color="F8D07A" w:themeColor="accent3" w:themeTint="99"/>
        <w:left w:val="single" w:sz="4" w:space="0" w:color="F8D07A" w:themeColor="accent3" w:themeTint="99"/>
        <w:bottom w:val="single" w:sz="4" w:space="0" w:color="F8D07A" w:themeColor="accent3" w:themeTint="99"/>
        <w:right w:val="single" w:sz="4" w:space="0" w:color="F8D07A" w:themeColor="accent3" w:themeTint="99"/>
        <w:insideH w:val="single" w:sz="4" w:space="0" w:color="F8D07A" w:themeColor="accent3" w:themeTint="99"/>
        <w:insideV w:val="single" w:sz="4" w:space="0" w:color="F8D0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B223" w:themeColor="accent3"/>
          <w:left w:val="single" w:sz="4" w:space="0" w:color="F4B223" w:themeColor="accent3"/>
          <w:bottom w:val="single" w:sz="4" w:space="0" w:color="F4B223" w:themeColor="accent3"/>
          <w:right w:val="single" w:sz="4" w:space="0" w:color="F4B223" w:themeColor="accent3"/>
          <w:insideH w:val="nil"/>
          <w:insideV w:val="nil"/>
        </w:tcBorders>
        <w:shd w:val="clear" w:color="auto" w:fill="F4B223" w:themeFill="accent3"/>
      </w:tcPr>
    </w:tblStylePr>
    <w:tblStylePr w:type="lastRow">
      <w:rPr>
        <w:b/>
        <w:bCs/>
      </w:rPr>
      <w:tblPr/>
      <w:tcPr>
        <w:tcBorders>
          <w:top w:val="double" w:sz="4" w:space="0" w:color="F4B22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2" w:themeFill="accent3" w:themeFillTint="33"/>
      </w:tcPr>
    </w:tblStylePr>
    <w:tblStylePr w:type="band1Horz">
      <w:tblPr/>
      <w:tcPr>
        <w:shd w:val="clear" w:color="auto" w:fill="FCEFD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5366527102?pwd=MkZqQkZnOFJHckpVZm9JbEYxeHB1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roselyn@lawrenceks.org" TargetMode="External"/></Relationship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6BF4D-D680-452F-AF13-058004183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customXml/itemProps3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22</cp:revision>
  <dcterms:created xsi:type="dcterms:W3CDTF">2024-03-21T17:55:00Z</dcterms:created>
  <dcterms:modified xsi:type="dcterms:W3CDTF">2024-04-01T18:18:00Z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